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9E08A9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ЗАПАДНОДВИНСКОГО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6"/>
        <w:gridCol w:w="3116"/>
        <w:gridCol w:w="1086"/>
        <w:gridCol w:w="2046"/>
      </w:tblGrid>
      <w:tr w:rsidR="00CF423D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423D" w:rsidRDefault="002820E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 июня</w:t>
            </w:r>
            <w:r w:rsidR="009E08A9">
              <w:rPr>
                <w:rFonts w:ascii="Times New Roman" w:hAnsi="Times New Roman"/>
                <w:bCs/>
                <w:sz w:val="28"/>
              </w:rPr>
              <w:t xml:space="preserve"> 2020</w:t>
            </w:r>
            <w:r w:rsidR="00CF42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F423D" w:rsidRDefault="00CF423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CF423D" w:rsidRDefault="00CF423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423D" w:rsidRDefault="002820E3" w:rsidP="00DF76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92/665</w:t>
            </w:r>
            <w:r w:rsidR="00CF423D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9E08A9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Западная Двина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05F02" w:rsidRPr="00705F02" w:rsidRDefault="00705F02" w:rsidP="00705F02">
      <w:pPr>
        <w:pStyle w:val="af4"/>
        <w:shd w:val="clear" w:color="auto" w:fill="FFFFFF"/>
        <w:spacing w:before="360" w:after="360"/>
        <w:ind w:firstLine="567"/>
        <w:jc w:val="center"/>
        <w:rPr>
          <w:sz w:val="28"/>
          <w:szCs w:val="28"/>
        </w:rPr>
      </w:pPr>
      <w:bookmarkStart w:id="0" w:name="sub_6357"/>
      <w:bookmarkStart w:id="1" w:name="_GoBack"/>
      <w:r w:rsidRPr="00705F02">
        <w:rPr>
          <w:rStyle w:val="a7"/>
          <w:sz w:val="28"/>
          <w:szCs w:val="28"/>
        </w:rPr>
        <w:t>Об ответственных за сохранность избирательной документации </w:t>
      </w:r>
      <w:r w:rsidRPr="00705F02">
        <w:rPr>
          <w:b/>
          <w:bCs/>
          <w:sz w:val="28"/>
          <w:szCs w:val="28"/>
        </w:rPr>
        <w:br/>
      </w:r>
      <w:r w:rsidRPr="00705F02">
        <w:rPr>
          <w:rStyle w:val="a7"/>
          <w:sz w:val="28"/>
          <w:szCs w:val="28"/>
        </w:rPr>
        <w:t xml:space="preserve">по выборам </w:t>
      </w:r>
      <w:r w:rsidR="00CF423D">
        <w:rPr>
          <w:b/>
          <w:sz w:val="28"/>
          <w:szCs w:val="28"/>
        </w:rPr>
        <w:t xml:space="preserve">депутатов </w:t>
      </w:r>
      <w:r w:rsidR="00CF423D">
        <w:rPr>
          <w:b/>
          <w:sz w:val="28"/>
        </w:rPr>
        <w:t xml:space="preserve">Думы </w:t>
      </w:r>
      <w:proofErr w:type="spellStart"/>
      <w:r w:rsidR="009E08A9">
        <w:rPr>
          <w:b/>
          <w:sz w:val="28"/>
        </w:rPr>
        <w:t>Западнодвинского</w:t>
      </w:r>
      <w:proofErr w:type="spellEnd"/>
      <w:r w:rsidR="00CF423D">
        <w:rPr>
          <w:b/>
          <w:sz w:val="28"/>
        </w:rPr>
        <w:t xml:space="preserve"> муниципального округа Тверской области первого созыва </w:t>
      </w:r>
      <w:r w:rsidR="009E08A9">
        <w:rPr>
          <w:b/>
          <w:sz w:val="28"/>
          <w:szCs w:val="28"/>
        </w:rPr>
        <w:t>13 сентября 2020</w:t>
      </w:r>
      <w:r w:rsidR="00CF423D" w:rsidRPr="00CF423D">
        <w:rPr>
          <w:b/>
          <w:sz w:val="28"/>
          <w:szCs w:val="28"/>
        </w:rPr>
        <w:t xml:space="preserve"> года</w:t>
      </w:r>
    </w:p>
    <w:bookmarkEnd w:id="1"/>
    <w:p w:rsidR="00AD45A4" w:rsidRDefault="00705F02" w:rsidP="00D774BD">
      <w:pPr>
        <w:spacing w:line="360" w:lineRule="auto"/>
        <w:ind w:firstLine="851"/>
        <w:jc w:val="both"/>
        <w:rPr>
          <w:sz w:val="28"/>
          <w:szCs w:val="28"/>
        </w:rPr>
      </w:pPr>
      <w:r w:rsidRPr="00705F02">
        <w:rPr>
          <w:sz w:val="28"/>
          <w:szCs w:val="28"/>
        </w:rPr>
        <w:t>В соответствии с</w:t>
      </w:r>
      <w:r w:rsidR="00821693">
        <w:rPr>
          <w:sz w:val="28"/>
          <w:szCs w:val="28"/>
        </w:rPr>
        <w:t>о статьёй 28,</w:t>
      </w:r>
      <w:r w:rsidRPr="00705F02">
        <w:rPr>
          <w:sz w:val="28"/>
          <w:szCs w:val="28"/>
        </w:rPr>
        <w:t xml:space="preserve"> пунктом 1</w:t>
      </w:r>
      <w:r>
        <w:rPr>
          <w:sz w:val="28"/>
          <w:szCs w:val="28"/>
        </w:rPr>
        <w:t>0</w:t>
      </w:r>
      <w:r w:rsidRPr="00705F02">
        <w:rPr>
          <w:sz w:val="28"/>
          <w:szCs w:val="28"/>
        </w:rPr>
        <w:t xml:space="preserve"> статьи 70 Федерального закона </w:t>
      </w:r>
      <w:r>
        <w:rPr>
          <w:sz w:val="28"/>
          <w:szCs w:val="28"/>
        </w:rPr>
        <w:t>от 12.06.2002 №</w:t>
      </w:r>
      <w:r w:rsidR="009E08A9">
        <w:rPr>
          <w:sz w:val="28"/>
          <w:szCs w:val="28"/>
        </w:rPr>
        <w:t xml:space="preserve"> </w:t>
      </w:r>
      <w:r>
        <w:rPr>
          <w:sz w:val="28"/>
          <w:szCs w:val="28"/>
        </w:rPr>
        <w:t>67-ФЗ</w:t>
      </w:r>
      <w:r w:rsidRPr="00705F02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821693">
        <w:rPr>
          <w:sz w:val="28"/>
          <w:szCs w:val="28"/>
        </w:rPr>
        <w:t>стат</w:t>
      </w:r>
      <w:r w:rsidR="003B2B09">
        <w:rPr>
          <w:sz w:val="28"/>
          <w:szCs w:val="28"/>
        </w:rPr>
        <w:t>ь</w:t>
      </w:r>
      <w:r w:rsidR="00821693">
        <w:rPr>
          <w:sz w:val="28"/>
          <w:szCs w:val="28"/>
        </w:rPr>
        <w:t>ёй 2</w:t>
      </w:r>
      <w:r w:rsidR="00821693">
        <w:rPr>
          <w:sz w:val="28"/>
        </w:rPr>
        <w:t xml:space="preserve">4, пунктом 8 статьи 66 Избирательного кодекса Тверской области от 07.04.2003 №20-ЗО, </w:t>
      </w:r>
      <w:r w:rsidR="003B2B09">
        <w:rPr>
          <w:sz w:val="28"/>
        </w:rPr>
        <w:t xml:space="preserve">Порядком хранения и передачи в архивы документов связанных с подготовкой </w:t>
      </w:r>
      <w:r w:rsidR="003B2B09" w:rsidRPr="003B2B09">
        <w:rPr>
          <w:sz w:val="28"/>
          <w:szCs w:val="28"/>
        </w:rPr>
        <w:t xml:space="preserve">и проведением выборов в органы местного самоуправления </w:t>
      </w:r>
      <w:r w:rsidR="003B2B09">
        <w:rPr>
          <w:sz w:val="28"/>
          <w:szCs w:val="28"/>
        </w:rPr>
        <w:t>Тверской области, утвержденным постановлением избирательной комиссии Тверской области от 14.09.2012 №</w:t>
      </w:r>
      <w:r w:rsidR="009E08A9">
        <w:rPr>
          <w:sz w:val="28"/>
          <w:szCs w:val="28"/>
        </w:rPr>
        <w:t xml:space="preserve"> </w:t>
      </w:r>
      <w:r w:rsidR="003B2B09">
        <w:rPr>
          <w:sz w:val="28"/>
          <w:szCs w:val="28"/>
        </w:rPr>
        <w:t>70/649-5,</w:t>
      </w:r>
      <w:r w:rsidR="00821693">
        <w:rPr>
          <w:sz w:val="28"/>
        </w:rPr>
        <w:t xml:space="preserve"> </w:t>
      </w:r>
      <w:r w:rsidR="00821693" w:rsidRPr="00705F02">
        <w:rPr>
          <w:sz w:val="28"/>
          <w:szCs w:val="28"/>
        </w:rPr>
        <w:t xml:space="preserve">на основании </w:t>
      </w:r>
      <w:r w:rsidR="00821693">
        <w:rPr>
          <w:sz w:val="28"/>
          <w:szCs w:val="28"/>
        </w:rPr>
        <w:t>постановления избирательной комиссии Тверской области от 28.06.2019 №</w:t>
      </w:r>
      <w:r w:rsidR="009E08A9">
        <w:rPr>
          <w:sz w:val="28"/>
          <w:szCs w:val="28"/>
        </w:rPr>
        <w:t xml:space="preserve"> </w:t>
      </w:r>
      <w:r w:rsidR="00821693">
        <w:rPr>
          <w:sz w:val="28"/>
          <w:szCs w:val="28"/>
        </w:rPr>
        <w:t>152/2025-6 «О возложении полномочий избирательной комиссии муниципал</w:t>
      </w:r>
      <w:r w:rsidR="009E08A9">
        <w:rPr>
          <w:sz w:val="28"/>
          <w:szCs w:val="28"/>
        </w:rPr>
        <w:t xml:space="preserve">ьного образования </w:t>
      </w:r>
      <w:proofErr w:type="spellStart"/>
      <w:r w:rsidR="009E08A9">
        <w:rPr>
          <w:sz w:val="28"/>
          <w:szCs w:val="28"/>
        </w:rPr>
        <w:t>Западнодвинский</w:t>
      </w:r>
      <w:proofErr w:type="spellEnd"/>
      <w:r w:rsidR="00821693"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9E08A9">
        <w:rPr>
          <w:sz w:val="28"/>
          <w:szCs w:val="28"/>
        </w:rPr>
        <w:t>Западнодвинского</w:t>
      </w:r>
      <w:proofErr w:type="spellEnd"/>
      <w:r w:rsidR="00821693">
        <w:rPr>
          <w:sz w:val="28"/>
          <w:szCs w:val="28"/>
        </w:rPr>
        <w:t xml:space="preserve"> района»</w:t>
      </w:r>
      <w:r w:rsidRPr="00821693">
        <w:rPr>
          <w:sz w:val="28"/>
          <w:szCs w:val="28"/>
        </w:rPr>
        <w:t>,</w:t>
      </w:r>
      <w:r w:rsidRPr="00705F02">
        <w:rPr>
          <w:sz w:val="28"/>
          <w:szCs w:val="28"/>
        </w:rPr>
        <w:t xml:space="preserve"> </w:t>
      </w:r>
      <w:r w:rsidR="006D0FC8" w:rsidRPr="00F77074">
        <w:rPr>
          <w:sz w:val="28"/>
          <w:szCs w:val="28"/>
        </w:rPr>
        <w:t>территориальная избирательная</w:t>
      </w:r>
      <w:r w:rsidR="006D0FC8">
        <w:rPr>
          <w:sz w:val="28"/>
          <w:szCs w:val="28"/>
        </w:rPr>
        <w:t xml:space="preserve"> комиссия </w:t>
      </w:r>
      <w:proofErr w:type="spellStart"/>
      <w:r w:rsidR="009E08A9">
        <w:rPr>
          <w:bCs/>
          <w:sz w:val="28"/>
          <w:szCs w:val="28"/>
        </w:rPr>
        <w:t>Западнодвинского</w:t>
      </w:r>
      <w:proofErr w:type="spellEnd"/>
      <w:r w:rsidR="006D0FC8">
        <w:rPr>
          <w:bCs/>
          <w:sz w:val="28"/>
          <w:szCs w:val="28"/>
        </w:rPr>
        <w:t xml:space="preserve"> района </w:t>
      </w:r>
      <w:r w:rsidR="00AD45A4">
        <w:rPr>
          <w:b/>
          <w:spacing w:val="30"/>
          <w:sz w:val="28"/>
          <w:szCs w:val="28"/>
        </w:rPr>
        <w:t>постановляет</w:t>
      </w:r>
      <w:r w:rsidR="00AD45A4">
        <w:rPr>
          <w:b/>
          <w:sz w:val="28"/>
          <w:szCs w:val="28"/>
        </w:rPr>
        <w:t>:</w:t>
      </w:r>
    </w:p>
    <w:p w:rsidR="00FB47E6" w:rsidRDefault="00705F02" w:rsidP="00FB47E6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05F02">
        <w:rPr>
          <w:sz w:val="28"/>
          <w:szCs w:val="28"/>
        </w:rPr>
        <w:t xml:space="preserve">Возложить ответственность за сохранность избирательной документации по выборам </w:t>
      </w:r>
      <w:r w:rsidR="00DD6B15" w:rsidRPr="00DD6B15">
        <w:rPr>
          <w:sz w:val="28"/>
          <w:szCs w:val="28"/>
        </w:rPr>
        <w:t xml:space="preserve">депутатов </w:t>
      </w:r>
      <w:r w:rsidR="00DD6B15" w:rsidRPr="00DD6B15">
        <w:rPr>
          <w:sz w:val="28"/>
        </w:rPr>
        <w:t xml:space="preserve">Думы </w:t>
      </w:r>
      <w:proofErr w:type="spellStart"/>
      <w:r w:rsidR="009E08A9">
        <w:rPr>
          <w:sz w:val="28"/>
        </w:rPr>
        <w:t>Западнодвинского</w:t>
      </w:r>
      <w:proofErr w:type="spellEnd"/>
      <w:r w:rsidR="00DD6B15" w:rsidRPr="00DD6B15">
        <w:rPr>
          <w:sz w:val="28"/>
        </w:rPr>
        <w:t xml:space="preserve"> муниципального округа Тверской области </w:t>
      </w:r>
      <w:r w:rsidRPr="00705F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77074">
        <w:rPr>
          <w:sz w:val="28"/>
          <w:szCs w:val="28"/>
        </w:rPr>
        <w:t>территориальн</w:t>
      </w:r>
      <w:r>
        <w:rPr>
          <w:sz w:val="28"/>
          <w:szCs w:val="28"/>
        </w:rPr>
        <w:t>ой и</w:t>
      </w:r>
      <w:r w:rsidRPr="00705F02">
        <w:rPr>
          <w:sz w:val="28"/>
          <w:szCs w:val="28"/>
        </w:rPr>
        <w:t xml:space="preserve">збирательной комиссии </w:t>
      </w:r>
      <w:proofErr w:type="spellStart"/>
      <w:r w:rsidR="009E08A9">
        <w:rPr>
          <w:bCs/>
          <w:sz w:val="28"/>
          <w:szCs w:val="28"/>
        </w:rPr>
        <w:t>Западнодвинского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705F02">
        <w:rPr>
          <w:sz w:val="28"/>
          <w:szCs w:val="28"/>
        </w:rPr>
        <w:t xml:space="preserve">, в соответствии со сроками, </w:t>
      </w:r>
      <w:r w:rsidRPr="0036447B">
        <w:rPr>
          <w:sz w:val="28"/>
          <w:szCs w:val="28"/>
        </w:rPr>
        <w:t>определенными Порядком,</w:t>
      </w:r>
      <w:r w:rsidRPr="00705F02">
        <w:rPr>
          <w:sz w:val="28"/>
          <w:szCs w:val="28"/>
        </w:rPr>
        <w:t xml:space="preserve"> на </w:t>
      </w:r>
      <w:r>
        <w:rPr>
          <w:sz w:val="28"/>
          <w:szCs w:val="28"/>
        </w:rPr>
        <w:t>председателя</w:t>
      </w:r>
      <w:r w:rsidRPr="00705F02">
        <w:rPr>
          <w:sz w:val="28"/>
          <w:szCs w:val="28"/>
        </w:rPr>
        <w:t xml:space="preserve"> </w:t>
      </w:r>
      <w:r w:rsidRPr="00F77074">
        <w:rPr>
          <w:sz w:val="28"/>
          <w:szCs w:val="28"/>
        </w:rPr>
        <w:t>территориальн</w:t>
      </w:r>
      <w:r>
        <w:rPr>
          <w:sz w:val="28"/>
          <w:szCs w:val="28"/>
        </w:rPr>
        <w:t>ой и</w:t>
      </w:r>
      <w:r w:rsidRPr="00705F02">
        <w:rPr>
          <w:sz w:val="28"/>
          <w:szCs w:val="28"/>
        </w:rPr>
        <w:t xml:space="preserve">збирательной комиссии </w:t>
      </w:r>
      <w:proofErr w:type="spellStart"/>
      <w:r w:rsidR="009E08A9">
        <w:rPr>
          <w:bCs/>
          <w:sz w:val="28"/>
          <w:szCs w:val="28"/>
        </w:rPr>
        <w:t>Западнодвинского</w:t>
      </w:r>
      <w:proofErr w:type="spellEnd"/>
      <w:r>
        <w:rPr>
          <w:bCs/>
          <w:sz w:val="28"/>
          <w:szCs w:val="28"/>
        </w:rPr>
        <w:t xml:space="preserve"> района</w:t>
      </w:r>
      <w:r w:rsidR="009E08A9">
        <w:rPr>
          <w:sz w:val="28"/>
          <w:szCs w:val="28"/>
        </w:rPr>
        <w:t xml:space="preserve"> Е.А. Матвееву</w:t>
      </w:r>
      <w:r>
        <w:rPr>
          <w:sz w:val="28"/>
          <w:szCs w:val="28"/>
        </w:rPr>
        <w:t>.</w:t>
      </w:r>
      <w:r w:rsidRPr="00705F02">
        <w:rPr>
          <w:sz w:val="28"/>
          <w:szCs w:val="28"/>
        </w:rPr>
        <w:t> </w:t>
      </w:r>
    </w:p>
    <w:p w:rsidR="00FB47E6" w:rsidRPr="00DD6B15" w:rsidRDefault="00FB47E6" w:rsidP="00FB47E6">
      <w:pPr>
        <w:numPr>
          <w:ilvl w:val="0"/>
          <w:numId w:val="7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2"/>
        </w:rPr>
      </w:pPr>
      <w:r w:rsidRPr="00FB47E6"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proofErr w:type="spellStart"/>
      <w:r w:rsidR="009E08A9">
        <w:rPr>
          <w:sz w:val="28"/>
          <w:szCs w:val="28"/>
        </w:rPr>
        <w:t>Западнодвинского</w:t>
      </w:r>
      <w:proofErr w:type="spellEnd"/>
      <w:r w:rsidRPr="00FB47E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D6B15" w:rsidRPr="00FB47E6" w:rsidRDefault="00DD6B15" w:rsidP="00DD6B15">
      <w:pPr>
        <w:spacing w:line="360" w:lineRule="auto"/>
        <w:jc w:val="both"/>
        <w:rPr>
          <w:sz w:val="28"/>
          <w:szCs w:val="22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DD6B15" w:rsidTr="00DD6B15">
        <w:tc>
          <w:tcPr>
            <w:tcW w:w="5042" w:type="dxa"/>
            <w:vAlign w:val="bottom"/>
            <w:hideMark/>
          </w:tcPr>
          <w:bookmarkEnd w:id="0"/>
          <w:p w:rsidR="00DD6B15" w:rsidRDefault="00DD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D6B15" w:rsidRDefault="00DD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9E08A9"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DD6B15" w:rsidRDefault="009E08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Е.А. Матвеева</w:t>
            </w:r>
          </w:p>
        </w:tc>
      </w:tr>
      <w:tr w:rsidR="00DD6B15" w:rsidTr="00DD6B15">
        <w:tc>
          <w:tcPr>
            <w:tcW w:w="5042" w:type="dxa"/>
          </w:tcPr>
          <w:p w:rsidR="00DD6B15" w:rsidRDefault="00DD6B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DD6B15" w:rsidRDefault="00DD6B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D6B15" w:rsidTr="00DD6B15">
        <w:tc>
          <w:tcPr>
            <w:tcW w:w="5042" w:type="dxa"/>
            <w:vAlign w:val="bottom"/>
            <w:hideMark/>
          </w:tcPr>
          <w:p w:rsidR="00DD6B15" w:rsidRDefault="00DD6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D6B15" w:rsidRDefault="00DD6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9E08A9"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DD6B15" w:rsidRDefault="009E08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Т.Н. Григорьева</w:t>
            </w:r>
          </w:p>
        </w:tc>
      </w:tr>
    </w:tbl>
    <w:p w:rsidR="00E031C6" w:rsidRDefault="00E031C6" w:rsidP="00DD6B15">
      <w:pPr>
        <w:pStyle w:val="a5"/>
        <w:spacing w:line="360" w:lineRule="auto"/>
        <w:ind w:left="709"/>
        <w:jc w:val="both"/>
      </w:pPr>
    </w:p>
    <w:sectPr w:rsidR="00E031C6" w:rsidSect="00BA58C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94" w:rsidRDefault="00FF2994" w:rsidP="000E342C">
      <w:r>
        <w:separator/>
      </w:r>
    </w:p>
  </w:endnote>
  <w:endnote w:type="continuationSeparator" w:id="0">
    <w:p w:rsidR="00FF2994" w:rsidRDefault="00FF2994" w:rsidP="000E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94" w:rsidRDefault="00FF2994" w:rsidP="000E342C">
      <w:r>
        <w:separator/>
      </w:r>
    </w:p>
  </w:footnote>
  <w:footnote w:type="continuationSeparator" w:id="0">
    <w:p w:rsidR="00FF2994" w:rsidRDefault="00FF2994" w:rsidP="000E3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42C" w:rsidRDefault="000E342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820E3">
      <w:rPr>
        <w:noProof/>
      </w:rPr>
      <w:t>2</w:t>
    </w:r>
    <w:r>
      <w:fldChar w:fldCharType="end"/>
    </w:r>
  </w:p>
  <w:p w:rsidR="000E342C" w:rsidRDefault="000E34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2C17"/>
    <w:multiLevelType w:val="hybridMultilevel"/>
    <w:tmpl w:val="8D94F8A2"/>
    <w:lvl w:ilvl="0" w:tplc="FDBCB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1B4E7A"/>
    <w:multiLevelType w:val="hybridMultilevel"/>
    <w:tmpl w:val="556A5510"/>
    <w:lvl w:ilvl="0" w:tplc="B0F078A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66"/>
    <w:rsid w:val="00004293"/>
    <w:rsid w:val="000459E6"/>
    <w:rsid w:val="000D0866"/>
    <w:rsid w:val="000D1BD8"/>
    <w:rsid w:val="000E342C"/>
    <w:rsid w:val="001244E7"/>
    <w:rsid w:val="00130B51"/>
    <w:rsid w:val="0018604A"/>
    <w:rsid w:val="00186C9D"/>
    <w:rsid w:val="00190853"/>
    <w:rsid w:val="00196A4F"/>
    <w:rsid w:val="001B603D"/>
    <w:rsid w:val="001B7512"/>
    <w:rsid w:val="00230A14"/>
    <w:rsid w:val="002820E3"/>
    <w:rsid w:val="002A13C7"/>
    <w:rsid w:val="002B4440"/>
    <w:rsid w:val="002B597D"/>
    <w:rsid w:val="002D1DB4"/>
    <w:rsid w:val="00314361"/>
    <w:rsid w:val="00340230"/>
    <w:rsid w:val="0036447B"/>
    <w:rsid w:val="00365A67"/>
    <w:rsid w:val="00387A43"/>
    <w:rsid w:val="003B2B09"/>
    <w:rsid w:val="003E6D3F"/>
    <w:rsid w:val="0040348E"/>
    <w:rsid w:val="00430291"/>
    <w:rsid w:val="00482B22"/>
    <w:rsid w:val="00496518"/>
    <w:rsid w:val="004C4E1C"/>
    <w:rsid w:val="004C6DDA"/>
    <w:rsid w:val="004C7649"/>
    <w:rsid w:val="004D011B"/>
    <w:rsid w:val="004D3B2A"/>
    <w:rsid w:val="0054577C"/>
    <w:rsid w:val="00576EA9"/>
    <w:rsid w:val="005B0B9B"/>
    <w:rsid w:val="005B1CA4"/>
    <w:rsid w:val="005F2E37"/>
    <w:rsid w:val="005F57EA"/>
    <w:rsid w:val="00616978"/>
    <w:rsid w:val="006341FE"/>
    <w:rsid w:val="00643373"/>
    <w:rsid w:val="00645765"/>
    <w:rsid w:val="006508E2"/>
    <w:rsid w:val="00657D06"/>
    <w:rsid w:val="00680488"/>
    <w:rsid w:val="0068053F"/>
    <w:rsid w:val="00695B2F"/>
    <w:rsid w:val="006D0FC8"/>
    <w:rsid w:val="006E0771"/>
    <w:rsid w:val="006E3862"/>
    <w:rsid w:val="007050F5"/>
    <w:rsid w:val="00705F02"/>
    <w:rsid w:val="00737575"/>
    <w:rsid w:val="007467E2"/>
    <w:rsid w:val="00781CCF"/>
    <w:rsid w:val="00787F5E"/>
    <w:rsid w:val="00797B11"/>
    <w:rsid w:val="007C6E2B"/>
    <w:rsid w:val="00806816"/>
    <w:rsid w:val="0081748A"/>
    <w:rsid w:val="00821693"/>
    <w:rsid w:val="008459D6"/>
    <w:rsid w:val="00857FB9"/>
    <w:rsid w:val="00867009"/>
    <w:rsid w:val="0089650F"/>
    <w:rsid w:val="008A0528"/>
    <w:rsid w:val="008A070A"/>
    <w:rsid w:val="008B4751"/>
    <w:rsid w:val="008C5910"/>
    <w:rsid w:val="00910178"/>
    <w:rsid w:val="00917E44"/>
    <w:rsid w:val="00985501"/>
    <w:rsid w:val="009E08A9"/>
    <w:rsid w:val="00A44AE6"/>
    <w:rsid w:val="00AD45A4"/>
    <w:rsid w:val="00AE13F5"/>
    <w:rsid w:val="00B051C5"/>
    <w:rsid w:val="00B076BF"/>
    <w:rsid w:val="00B11FA7"/>
    <w:rsid w:val="00B1620F"/>
    <w:rsid w:val="00B3615F"/>
    <w:rsid w:val="00B7552A"/>
    <w:rsid w:val="00B77779"/>
    <w:rsid w:val="00B83AFA"/>
    <w:rsid w:val="00BA58C0"/>
    <w:rsid w:val="00BC7E0A"/>
    <w:rsid w:val="00C46708"/>
    <w:rsid w:val="00C50001"/>
    <w:rsid w:val="00C52071"/>
    <w:rsid w:val="00C84CE5"/>
    <w:rsid w:val="00C94358"/>
    <w:rsid w:val="00CA1573"/>
    <w:rsid w:val="00CF423D"/>
    <w:rsid w:val="00D03332"/>
    <w:rsid w:val="00D27C2F"/>
    <w:rsid w:val="00D31588"/>
    <w:rsid w:val="00D5302D"/>
    <w:rsid w:val="00D774BD"/>
    <w:rsid w:val="00D97D09"/>
    <w:rsid w:val="00DB2846"/>
    <w:rsid w:val="00DD6B15"/>
    <w:rsid w:val="00DE5883"/>
    <w:rsid w:val="00DF76E9"/>
    <w:rsid w:val="00E01D8E"/>
    <w:rsid w:val="00E031C6"/>
    <w:rsid w:val="00E148E8"/>
    <w:rsid w:val="00E22F6E"/>
    <w:rsid w:val="00E37CBA"/>
    <w:rsid w:val="00E52C34"/>
    <w:rsid w:val="00E54E7E"/>
    <w:rsid w:val="00E602D0"/>
    <w:rsid w:val="00E717A2"/>
    <w:rsid w:val="00E8562D"/>
    <w:rsid w:val="00EC1B61"/>
    <w:rsid w:val="00ED7B09"/>
    <w:rsid w:val="00EE32EF"/>
    <w:rsid w:val="00F00583"/>
    <w:rsid w:val="00F02171"/>
    <w:rsid w:val="00F042AA"/>
    <w:rsid w:val="00F064A3"/>
    <w:rsid w:val="00F15972"/>
    <w:rsid w:val="00F43B56"/>
    <w:rsid w:val="00F67271"/>
    <w:rsid w:val="00F77074"/>
    <w:rsid w:val="00F9010E"/>
    <w:rsid w:val="00FA2A55"/>
    <w:rsid w:val="00FB1E1F"/>
    <w:rsid w:val="00FB47E6"/>
    <w:rsid w:val="00FC4DB1"/>
    <w:rsid w:val="00FF2994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A05FA-D87D-4239-828D-5C38A360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E37CBA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  <w:lang w:val="x-none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0348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E34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E342C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0E34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E342C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unhideWhenUsed/>
    <w:rsid w:val="00E37C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7CBA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link w:val="2"/>
    <w:uiPriority w:val="99"/>
    <w:rsid w:val="00E37CBA"/>
    <w:rPr>
      <w:rFonts w:ascii="Times New Roman" w:eastAsia="Times New Roman" w:hAnsi="Times New Roman"/>
      <w:sz w:val="28"/>
      <w:szCs w:val="24"/>
    </w:rPr>
  </w:style>
  <w:style w:type="paragraph" w:customStyle="1" w:styleId="14-15">
    <w:name w:val="14-15"/>
    <w:basedOn w:val="af"/>
    <w:rsid w:val="00C5207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5207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52071"/>
    <w:rPr>
      <w:rFonts w:ascii="Times New Roman" w:eastAsia="Times New Roman" w:hAnsi="Times New Roman"/>
    </w:rPr>
  </w:style>
  <w:style w:type="paragraph" w:styleId="af1">
    <w:name w:val="footnote text"/>
    <w:basedOn w:val="a"/>
    <w:link w:val="af2"/>
    <w:uiPriority w:val="99"/>
    <w:semiHidden/>
    <w:unhideWhenUsed/>
    <w:rsid w:val="00130B51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semiHidden/>
    <w:rsid w:val="00130B51"/>
    <w:rPr>
      <w:lang w:val="x-none" w:eastAsia="en-US"/>
    </w:rPr>
  </w:style>
  <w:style w:type="character" w:styleId="af3">
    <w:name w:val="footnote reference"/>
    <w:uiPriority w:val="99"/>
    <w:semiHidden/>
    <w:unhideWhenUsed/>
    <w:rsid w:val="00130B51"/>
    <w:rPr>
      <w:vertAlign w:val="superscript"/>
    </w:rPr>
  </w:style>
  <w:style w:type="paragraph" w:styleId="af4">
    <w:name w:val="Body Text"/>
    <w:basedOn w:val="a"/>
    <w:link w:val="af5"/>
    <w:uiPriority w:val="99"/>
    <w:semiHidden/>
    <w:unhideWhenUsed/>
    <w:rsid w:val="00705F0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705F0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Бельского района</dc:creator>
  <cp:keywords/>
  <cp:lastModifiedBy>ЦИК</cp:lastModifiedBy>
  <cp:revision>5</cp:revision>
  <cp:lastPrinted>2016-08-10T14:10:00Z</cp:lastPrinted>
  <dcterms:created xsi:type="dcterms:W3CDTF">2019-10-29T13:33:00Z</dcterms:created>
  <dcterms:modified xsi:type="dcterms:W3CDTF">2020-06-25T17:25:00Z</dcterms:modified>
</cp:coreProperties>
</file>