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5D1" w:rsidRDefault="001535D1"/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3166"/>
      </w:tblGrid>
      <w:tr w:rsidR="00444143" w:rsidRPr="00C34BFD" w:rsidTr="0053521B">
        <w:trPr>
          <w:trHeight w:val="592"/>
        </w:trPr>
        <w:tc>
          <w:tcPr>
            <w:tcW w:w="9356" w:type="dxa"/>
            <w:gridSpan w:val="4"/>
          </w:tcPr>
          <w:p w:rsidR="00444143" w:rsidRPr="00C34BFD" w:rsidRDefault="00444143" w:rsidP="0053521B">
            <w:pPr>
              <w:spacing w:line="276" w:lineRule="auto"/>
              <w:jc w:val="center"/>
              <w:rPr>
                <w:snapToGrid w:val="0"/>
                <w:spacing w:val="30"/>
                <w:sz w:val="36"/>
                <w:szCs w:val="36"/>
              </w:rPr>
            </w:pPr>
            <w:r w:rsidRPr="00C34BFD">
              <w:rPr>
                <w:b/>
                <w:snapToGrid w:val="0"/>
                <w:sz w:val="36"/>
                <w:szCs w:val="36"/>
              </w:rPr>
              <w:t xml:space="preserve">ТЕРРИТОРИАЛЬНАЯ ИЗБИРАТЕЛЬНАЯ КОМИССИЯ ЗАПАДНОДВИНСКОГО ОКРУГА  </w:t>
            </w:r>
          </w:p>
        </w:tc>
      </w:tr>
      <w:tr w:rsidR="00444143" w:rsidRPr="00C34BFD" w:rsidTr="0053521B">
        <w:trPr>
          <w:trHeight w:val="592"/>
        </w:trPr>
        <w:tc>
          <w:tcPr>
            <w:tcW w:w="9356" w:type="dxa"/>
            <w:gridSpan w:val="4"/>
            <w:vAlign w:val="center"/>
          </w:tcPr>
          <w:p w:rsidR="00444143" w:rsidRPr="00C34BFD" w:rsidRDefault="00444143" w:rsidP="0053521B">
            <w:pPr>
              <w:jc w:val="center"/>
              <w:rPr>
                <w:b/>
                <w:snapToGrid w:val="0"/>
                <w:spacing w:val="30"/>
                <w:sz w:val="32"/>
                <w:szCs w:val="32"/>
              </w:rPr>
            </w:pPr>
            <w:r w:rsidRPr="00C34BFD">
              <w:rPr>
                <w:b/>
                <w:snapToGrid w:val="0"/>
                <w:spacing w:val="30"/>
                <w:sz w:val="32"/>
                <w:szCs w:val="32"/>
              </w:rPr>
              <w:t>ПОСТАНОВЛЕНИЕ</w:t>
            </w:r>
          </w:p>
        </w:tc>
      </w:tr>
      <w:tr w:rsidR="00444143" w:rsidRPr="00C34BFD" w:rsidTr="0053521B">
        <w:trPr>
          <w:trHeight w:val="162"/>
        </w:trPr>
        <w:tc>
          <w:tcPr>
            <w:tcW w:w="1967" w:type="dxa"/>
          </w:tcPr>
          <w:p w:rsidR="00444143" w:rsidRPr="00C34BFD" w:rsidRDefault="00444143" w:rsidP="0053521B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7389" w:type="dxa"/>
            <w:gridSpan w:val="3"/>
            <w:vAlign w:val="center"/>
          </w:tcPr>
          <w:p w:rsidR="00444143" w:rsidRPr="00C34BFD" w:rsidRDefault="00444143" w:rsidP="0053521B">
            <w:pPr>
              <w:jc w:val="center"/>
              <w:rPr>
                <w:rFonts w:ascii="Arial Narrow" w:hAnsi="Arial Narrow"/>
                <w:snapToGrid w:val="0"/>
                <w:spacing w:val="100"/>
                <w:sz w:val="18"/>
                <w:szCs w:val="18"/>
              </w:rPr>
            </w:pPr>
          </w:p>
        </w:tc>
      </w:tr>
      <w:tr w:rsidR="00444143" w:rsidRPr="00C34BFD" w:rsidTr="0053521B">
        <w:trPr>
          <w:trHeight w:val="286"/>
        </w:trPr>
        <w:tc>
          <w:tcPr>
            <w:tcW w:w="3231" w:type="dxa"/>
            <w:gridSpan w:val="2"/>
            <w:vAlign w:val="center"/>
          </w:tcPr>
          <w:p w:rsidR="00444143" w:rsidRPr="00C34BFD" w:rsidRDefault="00BE0A4D" w:rsidP="0053521B">
            <w:pPr>
              <w:widowControl w:val="0"/>
              <w:rPr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10 ноября</w:t>
            </w:r>
            <w:r w:rsidR="00444143" w:rsidRPr="00C34BFD">
              <w:rPr>
                <w:bCs/>
                <w:snapToGrid w:val="0"/>
                <w:sz w:val="28"/>
                <w:szCs w:val="28"/>
              </w:rPr>
              <w:t xml:space="preserve"> 2023 года</w:t>
            </w:r>
          </w:p>
        </w:tc>
        <w:tc>
          <w:tcPr>
            <w:tcW w:w="2959" w:type="dxa"/>
            <w:vAlign w:val="center"/>
          </w:tcPr>
          <w:p w:rsidR="00444143" w:rsidRPr="00C34BFD" w:rsidRDefault="00444143" w:rsidP="0053521B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66" w:type="dxa"/>
            <w:vAlign w:val="center"/>
          </w:tcPr>
          <w:p w:rsidR="00444143" w:rsidRPr="00C34BFD" w:rsidRDefault="00444143" w:rsidP="0053521B">
            <w:pPr>
              <w:widowControl w:val="0"/>
              <w:ind w:rightChars="177" w:right="425"/>
              <w:jc w:val="right"/>
              <w:rPr>
                <w:snapToGrid w:val="0"/>
                <w:sz w:val="28"/>
                <w:szCs w:val="28"/>
              </w:rPr>
            </w:pPr>
            <w:r w:rsidRPr="00C34BFD">
              <w:rPr>
                <w:bCs/>
                <w:snapToGrid w:val="0"/>
                <w:sz w:val="28"/>
                <w:szCs w:val="28"/>
              </w:rPr>
              <w:t>№</w:t>
            </w:r>
            <w:r w:rsidR="004D0BEB">
              <w:rPr>
                <w:bCs/>
                <w:snapToGrid w:val="0"/>
                <w:sz w:val="28"/>
                <w:szCs w:val="28"/>
              </w:rPr>
              <w:t xml:space="preserve"> 35</w:t>
            </w:r>
            <w:r w:rsidR="00BE0A4D">
              <w:rPr>
                <w:bCs/>
                <w:snapToGrid w:val="0"/>
                <w:sz w:val="28"/>
                <w:szCs w:val="28"/>
              </w:rPr>
              <w:t>/</w:t>
            </w:r>
            <w:r w:rsidR="004D0BEB">
              <w:rPr>
                <w:bCs/>
                <w:snapToGrid w:val="0"/>
                <w:sz w:val="28"/>
                <w:szCs w:val="28"/>
              </w:rPr>
              <w:t>164</w:t>
            </w:r>
            <w:r>
              <w:rPr>
                <w:bCs/>
                <w:snapToGrid w:val="0"/>
                <w:sz w:val="28"/>
                <w:szCs w:val="28"/>
              </w:rPr>
              <w:t>-5</w:t>
            </w:r>
            <w:r w:rsidRPr="00C34BFD">
              <w:rPr>
                <w:bCs/>
                <w:snapToGrid w:val="0"/>
                <w:sz w:val="28"/>
                <w:szCs w:val="28"/>
              </w:rPr>
              <w:t xml:space="preserve"> </w:t>
            </w:r>
          </w:p>
        </w:tc>
      </w:tr>
      <w:tr w:rsidR="00444143" w:rsidRPr="00C34BFD" w:rsidTr="0053521B">
        <w:trPr>
          <w:trHeight w:val="286"/>
        </w:trPr>
        <w:tc>
          <w:tcPr>
            <w:tcW w:w="3231" w:type="dxa"/>
            <w:gridSpan w:val="2"/>
            <w:vAlign w:val="center"/>
          </w:tcPr>
          <w:p w:rsidR="00444143" w:rsidRPr="00C34BFD" w:rsidRDefault="00444143" w:rsidP="0053521B">
            <w:pPr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444143" w:rsidRPr="00C34BFD" w:rsidRDefault="00444143" w:rsidP="0053521B">
            <w:pPr>
              <w:jc w:val="center"/>
              <w:rPr>
                <w:snapToGrid w:val="0"/>
              </w:rPr>
            </w:pPr>
          </w:p>
        </w:tc>
        <w:tc>
          <w:tcPr>
            <w:tcW w:w="3166" w:type="dxa"/>
            <w:vAlign w:val="center"/>
          </w:tcPr>
          <w:p w:rsidR="00444143" w:rsidRPr="00C34BFD" w:rsidRDefault="00444143" w:rsidP="0053521B">
            <w:pPr>
              <w:jc w:val="right"/>
              <w:rPr>
                <w:bCs/>
                <w:snapToGrid w:val="0"/>
                <w:sz w:val="28"/>
                <w:szCs w:val="28"/>
              </w:rPr>
            </w:pPr>
          </w:p>
        </w:tc>
      </w:tr>
    </w:tbl>
    <w:p w:rsidR="00444143" w:rsidRPr="00BE0A4D" w:rsidRDefault="00BE0A4D" w:rsidP="00D622E3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составе муниципальной конкурсной комиссии для подведения итогов первого этапа областного конкурса </w:t>
      </w:r>
      <w:r w:rsidRPr="00BE0A4D">
        <w:rPr>
          <w:b/>
          <w:sz w:val="28"/>
          <w:szCs w:val="28"/>
        </w:rPr>
        <w:t xml:space="preserve">«Наш выбор - будущее России!» </w:t>
      </w:r>
      <w:r w:rsidRPr="00BE0A4D">
        <w:rPr>
          <w:b/>
          <w:sz w:val="28"/>
          <w:szCs w:val="28"/>
        </w:rPr>
        <w:br/>
        <w:t>на лучший плакат, рисунок, открытку-приглашение, слоган, четверостишье, сочинение, очерк, творческую работу, посвященном выборам Президента Российской Федерации</w:t>
      </w:r>
    </w:p>
    <w:p w:rsidR="00444143" w:rsidRPr="00BE0A4D" w:rsidRDefault="00BE0A4D" w:rsidP="00BE0A4D">
      <w:pPr>
        <w:pStyle w:val="a3"/>
        <w:spacing w:before="360" w:after="360" w:line="360" w:lineRule="auto"/>
        <w:rPr>
          <w:b w:val="0"/>
          <w:szCs w:val="28"/>
        </w:rPr>
      </w:pPr>
      <w:r>
        <w:rPr>
          <w:b w:val="0"/>
          <w:szCs w:val="28"/>
        </w:rPr>
        <w:t xml:space="preserve">       </w:t>
      </w:r>
      <w:r w:rsidRPr="00BE0A4D">
        <w:rPr>
          <w:b w:val="0"/>
          <w:szCs w:val="28"/>
        </w:rPr>
        <w:t xml:space="preserve">В целях реализации Концепции повышения правовой культуры избирателей в Российской Федерации на 2022-2024 годы, утвержденной постановлением Центральной </w:t>
      </w:r>
      <w:r w:rsidRPr="00BE0A4D">
        <w:rPr>
          <w:b w:val="0"/>
          <w:color w:val="000000"/>
          <w:szCs w:val="28"/>
        </w:rPr>
        <w:t xml:space="preserve">избирательной комиссии </w:t>
      </w:r>
      <w:r w:rsidRPr="00BE0A4D">
        <w:rPr>
          <w:b w:val="0"/>
          <w:szCs w:val="28"/>
        </w:rPr>
        <w:t>Российской Федерации от 15.12.2021 №</w:t>
      </w:r>
      <w:r w:rsidRPr="00BE0A4D">
        <w:rPr>
          <w:b w:val="0"/>
          <w:color w:val="000000"/>
          <w:szCs w:val="28"/>
        </w:rPr>
        <w:t xml:space="preserve">74/629-8, </w:t>
      </w:r>
      <w:r w:rsidRPr="00BE0A4D">
        <w:rPr>
          <w:b w:val="0"/>
          <w:szCs w:val="28"/>
        </w:rPr>
        <w:t xml:space="preserve">в соответствии </w:t>
      </w:r>
      <w:r w:rsidRPr="00BE0A4D">
        <w:rPr>
          <w:b w:val="0"/>
          <w:szCs w:val="28"/>
        </w:rPr>
        <w:t xml:space="preserve">с постановлением избирательной комиссии Тверской области от 30.10.2023 № 109/1291-7 </w:t>
      </w:r>
      <w:r>
        <w:rPr>
          <w:b w:val="0"/>
          <w:szCs w:val="28"/>
        </w:rPr>
        <w:t>«</w:t>
      </w:r>
      <w:r w:rsidRPr="00BE0A4D">
        <w:rPr>
          <w:b w:val="0"/>
          <w:szCs w:val="28"/>
        </w:rPr>
        <w:t xml:space="preserve">Об областном конкурсе </w:t>
      </w:r>
      <w:r w:rsidRPr="00BE0A4D">
        <w:rPr>
          <w:b w:val="0"/>
          <w:sz w:val="24"/>
          <w:szCs w:val="24"/>
        </w:rPr>
        <w:t>«</w:t>
      </w:r>
      <w:r w:rsidRPr="00BE0A4D">
        <w:rPr>
          <w:b w:val="0"/>
          <w:szCs w:val="28"/>
        </w:rPr>
        <w:t xml:space="preserve">Наш выбор - будущее России!» </w:t>
      </w:r>
      <w:r w:rsidRPr="00BE0A4D">
        <w:rPr>
          <w:b w:val="0"/>
          <w:szCs w:val="28"/>
        </w:rPr>
        <w:br/>
        <w:t>на лучший плакат, рисунок, открытку-приглашение, слоган, четверостишье, сочинение, очерк, творческую работу, посвященном выборам Президента Российской Федерации</w:t>
      </w:r>
      <w:r w:rsidRPr="00BE0A4D">
        <w:rPr>
          <w:b w:val="0"/>
          <w:szCs w:val="28"/>
        </w:rPr>
        <w:t xml:space="preserve">» </w:t>
      </w:r>
      <w:r w:rsidR="00444143" w:rsidRPr="00BE0A4D">
        <w:rPr>
          <w:b w:val="0"/>
          <w:szCs w:val="28"/>
        </w:rPr>
        <w:t xml:space="preserve">территориальная избирательная комиссия </w:t>
      </w:r>
      <w:proofErr w:type="spellStart"/>
      <w:r w:rsidR="00444143" w:rsidRPr="00BE0A4D">
        <w:rPr>
          <w:b w:val="0"/>
          <w:szCs w:val="28"/>
        </w:rPr>
        <w:t>Западнодвинского</w:t>
      </w:r>
      <w:proofErr w:type="spellEnd"/>
      <w:r w:rsidR="00444143" w:rsidRPr="00BE0A4D">
        <w:rPr>
          <w:b w:val="0"/>
          <w:szCs w:val="28"/>
        </w:rPr>
        <w:t xml:space="preserve"> округа</w:t>
      </w:r>
      <w:r w:rsidR="00444143" w:rsidRPr="00BE0A4D">
        <w:rPr>
          <w:b w:val="0"/>
          <w:i/>
          <w:szCs w:val="28"/>
        </w:rPr>
        <w:t xml:space="preserve"> </w:t>
      </w:r>
      <w:r w:rsidR="00444143" w:rsidRPr="00BE0A4D">
        <w:rPr>
          <w:b w:val="0"/>
          <w:spacing w:val="40"/>
          <w:szCs w:val="28"/>
        </w:rPr>
        <w:t>постановляет</w:t>
      </w:r>
      <w:r w:rsidR="00444143" w:rsidRPr="00BE0A4D">
        <w:rPr>
          <w:b w:val="0"/>
          <w:szCs w:val="28"/>
        </w:rPr>
        <w:t>:</w:t>
      </w:r>
    </w:p>
    <w:p w:rsidR="00444143" w:rsidRDefault="00444143" w:rsidP="00D622E3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D622E3">
        <w:rPr>
          <w:sz w:val="28"/>
          <w:szCs w:val="28"/>
        </w:rPr>
        <w:t>Образовать</w:t>
      </w:r>
      <w:r w:rsidR="00BE0A4D" w:rsidRPr="00D622E3">
        <w:rPr>
          <w:sz w:val="28"/>
          <w:szCs w:val="28"/>
        </w:rPr>
        <w:t xml:space="preserve"> конкурсную комиссию для подведения итогов первого этапа (муниципального)</w:t>
      </w:r>
      <w:r w:rsidR="00D622E3">
        <w:rPr>
          <w:sz w:val="28"/>
          <w:szCs w:val="28"/>
        </w:rPr>
        <w:t xml:space="preserve"> областного конкурса </w:t>
      </w:r>
      <w:r w:rsidR="00D622E3" w:rsidRPr="00D622E3">
        <w:rPr>
          <w:sz w:val="28"/>
          <w:szCs w:val="28"/>
        </w:rPr>
        <w:t>«Наш выбор - будущее России!» на лучший плакат, рисунок, открытку-приглашение, слоган, четверостишье, сочинение, очерк, творческую работу, посвященном выборам Президента Российской Федерации</w:t>
      </w:r>
      <w:r w:rsidRPr="00D622E3">
        <w:rPr>
          <w:sz w:val="28"/>
          <w:szCs w:val="28"/>
        </w:rPr>
        <w:t>.</w:t>
      </w:r>
    </w:p>
    <w:p w:rsidR="00D622E3" w:rsidRDefault="00D622E3" w:rsidP="00D622E3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конкурсной комиссии в следующем составе:</w:t>
      </w:r>
    </w:p>
    <w:p w:rsidR="00D622E3" w:rsidRDefault="00D622E3" w:rsidP="00D622E3">
      <w:p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Матвеева Елена Алексеевна – председатель территориальной избирательной комиссии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округа, председатель комиссии;</w:t>
      </w:r>
    </w:p>
    <w:p w:rsidR="00D622E3" w:rsidRDefault="00D622E3" w:rsidP="00D622E3">
      <w:p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Павлова Анастасия Николаевна – секретарь территориальной избирательной комиссии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округа, секретарь комиссии;</w:t>
      </w:r>
    </w:p>
    <w:p w:rsidR="00D622E3" w:rsidRDefault="00D622E3" w:rsidP="00D622E3">
      <w:p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Морозова Олеся Дмитриевна – заведующий отделом образования администрации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муниципального округа, член комиссии;</w:t>
      </w:r>
    </w:p>
    <w:p w:rsidR="004D0BEB" w:rsidRDefault="00D622E3" w:rsidP="004D0BEB">
      <w:p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Иванова </w:t>
      </w:r>
      <w:r w:rsidR="004D0BEB">
        <w:rPr>
          <w:sz w:val="28"/>
          <w:szCs w:val="28"/>
        </w:rPr>
        <w:t>Ангелина Олеговна – заместитель заведующего</w:t>
      </w:r>
      <w:r w:rsidR="004D0BEB">
        <w:rPr>
          <w:sz w:val="28"/>
          <w:szCs w:val="28"/>
        </w:rPr>
        <w:t xml:space="preserve"> отделом образования администрации </w:t>
      </w:r>
      <w:proofErr w:type="spellStart"/>
      <w:r w:rsidR="004D0BEB">
        <w:rPr>
          <w:sz w:val="28"/>
          <w:szCs w:val="28"/>
        </w:rPr>
        <w:t>Западнодвинского</w:t>
      </w:r>
      <w:proofErr w:type="spellEnd"/>
      <w:r w:rsidR="004D0BEB">
        <w:rPr>
          <w:sz w:val="28"/>
          <w:szCs w:val="28"/>
        </w:rPr>
        <w:t xml:space="preserve"> муниципального округа, член комиссии;</w:t>
      </w:r>
    </w:p>
    <w:p w:rsidR="004D0BEB" w:rsidRPr="00C34BFD" w:rsidRDefault="004D0BEB" w:rsidP="004D0BEB">
      <w:pPr>
        <w:numPr>
          <w:ilvl w:val="0"/>
          <w:numId w:val="1"/>
        </w:numPr>
        <w:spacing w:after="160" w:line="360" w:lineRule="auto"/>
        <w:jc w:val="both"/>
        <w:rPr>
          <w:sz w:val="28"/>
          <w:szCs w:val="28"/>
        </w:rPr>
      </w:pPr>
      <w:r w:rsidRPr="00C34BFD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proofErr w:type="spellStart"/>
      <w:r w:rsidRPr="00C34BFD">
        <w:rPr>
          <w:sz w:val="28"/>
          <w:szCs w:val="28"/>
        </w:rPr>
        <w:t>Западнодвинского</w:t>
      </w:r>
      <w:proofErr w:type="spellEnd"/>
      <w:r w:rsidRPr="00C34BFD">
        <w:rPr>
          <w:sz w:val="28"/>
          <w:szCs w:val="28"/>
        </w:rPr>
        <w:t xml:space="preserve"> округа в информационно-коммуникационной сети «Интернет».</w:t>
      </w:r>
    </w:p>
    <w:p w:rsidR="004D0BEB" w:rsidRDefault="004D0BEB" w:rsidP="004D0BEB">
      <w:pPr>
        <w:spacing w:line="360" w:lineRule="auto"/>
        <w:ind w:left="426"/>
        <w:jc w:val="both"/>
        <w:rPr>
          <w:sz w:val="28"/>
          <w:szCs w:val="28"/>
        </w:rPr>
      </w:pPr>
    </w:p>
    <w:tbl>
      <w:tblPr>
        <w:tblW w:w="9570" w:type="dxa"/>
        <w:tblLook w:val="04A0" w:firstRow="1" w:lastRow="0" w:firstColumn="1" w:lastColumn="0" w:noHBand="0" w:noVBand="1"/>
      </w:tblPr>
      <w:tblGrid>
        <w:gridCol w:w="4930"/>
        <w:gridCol w:w="4640"/>
      </w:tblGrid>
      <w:tr w:rsidR="00444143" w:rsidRPr="006170F7" w:rsidTr="004D0BEB">
        <w:tc>
          <w:tcPr>
            <w:tcW w:w="4930" w:type="dxa"/>
            <w:hideMark/>
          </w:tcPr>
          <w:p w:rsidR="00444143" w:rsidRPr="006170F7" w:rsidRDefault="00444143" w:rsidP="0053521B">
            <w:pPr>
              <w:spacing w:before="120"/>
              <w:jc w:val="center"/>
              <w:rPr>
                <w:sz w:val="28"/>
                <w:szCs w:val="28"/>
              </w:rPr>
            </w:pPr>
            <w:r w:rsidRPr="006170F7">
              <w:rPr>
                <w:sz w:val="28"/>
                <w:szCs w:val="28"/>
              </w:rPr>
              <w:t>Председатель</w:t>
            </w:r>
          </w:p>
          <w:p w:rsidR="00444143" w:rsidRPr="006170F7" w:rsidRDefault="00444143" w:rsidP="0053521B">
            <w:pPr>
              <w:jc w:val="center"/>
              <w:rPr>
                <w:sz w:val="28"/>
                <w:szCs w:val="28"/>
              </w:rPr>
            </w:pPr>
            <w:r w:rsidRPr="006170F7">
              <w:rPr>
                <w:sz w:val="28"/>
                <w:szCs w:val="28"/>
              </w:rPr>
              <w:t>территориальной избирательной</w:t>
            </w:r>
          </w:p>
          <w:p w:rsidR="00444143" w:rsidRPr="006170F7" w:rsidRDefault="00444143" w:rsidP="0053521B">
            <w:pPr>
              <w:jc w:val="center"/>
              <w:rPr>
                <w:sz w:val="28"/>
                <w:szCs w:val="28"/>
              </w:rPr>
            </w:pPr>
            <w:r w:rsidRPr="006170F7">
              <w:rPr>
                <w:sz w:val="28"/>
                <w:szCs w:val="28"/>
              </w:rPr>
              <w:t xml:space="preserve">комиссии </w:t>
            </w:r>
            <w:proofErr w:type="spellStart"/>
            <w:r w:rsidRPr="006170F7">
              <w:rPr>
                <w:sz w:val="28"/>
                <w:szCs w:val="28"/>
              </w:rPr>
              <w:t>Западнодвинского</w:t>
            </w:r>
            <w:proofErr w:type="spellEnd"/>
            <w:r w:rsidRPr="006170F7"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4640" w:type="dxa"/>
            <w:vAlign w:val="bottom"/>
            <w:hideMark/>
          </w:tcPr>
          <w:p w:rsidR="00444143" w:rsidRPr="006170F7" w:rsidRDefault="00444143" w:rsidP="0053521B">
            <w:pPr>
              <w:keepNext/>
              <w:widowControl w:val="0"/>
              <w:snapToGrid w:val="0"/>
              <w:spacing w:line="300" w:lineRule="auto"/>
              <w:ind w:right="-283"/>
              <w:jc w:val="center"/>
              <w:outlineLvl w:val="1"/>
              <w:rPr>
                <w:sz w:val="28"/>
                <w:szCs w:val="28"/>
              </w:rPr>
            </w:pPr>
            <w:r w:rsidRPr="006170F7">
              <w:rPr>
                <w:sz w:val="28"/>
                <w:szCs w:val="28"/>
              </w:rPr>
              <w:t xml:space="preserve">                              Е.А. Матвеева</w:t>
            </w:r>
          </w:p>
        </w:tc>
      </w:tr>
      <w:tr w:rsidR="00444143" w:rsidRPr="006170F7" w:rsidTr="004D0BEB">
        <w:trPr>
          <w:trHeight w:val="93"/>
        </w:trPr>
        <w:tc>
          <w:tcPr>
            <w:tcW w:w="4930" w:type="dxa"/>
          </w:tcPr>
          <w:p w:rsidR="00444143" w:rsidRPr="006170F7" w:rsidRDefault="00444143" w:rsidP="0053521B">
            <w:pPr>
              <w:rPr>
                <w:sz w:val="28"/>
                <w:szCs w:val="28"/>
              </w:rPr>
            </w:pPr>
          </w:p>
        </w:tc>
        <w:tc>
          <w:tcPr>
            <w:tcW w:w="4640" w:type="dxa"/>
            <w:vAlign w:val="bottom"/>
          </w:tcPr>
          <w:p w:rsidR="00444143" w:rsidRPr="006170F7" w:rsidRDefault="00444143" w:rsidP="0053521B">
            <w:pPr>
              <w:keepNext/>
              <w:widowControl w:val="0"/>
              <w:snapToGrid w:val="0"/>
              <w:spacing w:line="300" w:lineRule="auto"/>
              <w:ind w:right="-283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444143" w:rsidRPr="006170F7" w:rsidTr="004D0BEB">
        <w:tc>
          <w:tcPr>
            <w:tcW w:w="4930" w:type="dxa"/>
            <w:hideMark/>
          </w:tcPr>
          <w:p w:rsidR="00444143" w:rsidRPr="006170F7" w:rsidRDefault="00444143" w:rsidP="0053521B">
            <w:pPr>
              <w:jc w:val="center"/>
              <w:rPr>
                <w:sz w:val="28"/>
                <w:szCs w:val="28"/>
              </w:rPr>
            </w:pPr>
            <w:r w:rsidRPr="006170F7">
              <w:rPr>
                <w:sz w:val="28"/>
                <w:szCs w:val="28"/>
              </w:rPr>
              <w:t>Секретарь</w:t>
            </w:r>
          </w:p>
          <w:p w:rsidR="00444143" w:rsidRPr="006170F7" w:rsidRDefault="00444143" w:rsidP="0053521B">
            <w:pPr>
              <w:jc w:val="center"/>
              <w:rPr>
                <w:sz w:val="28"/>
                <w:szCs w:val="28"/>
              </w:rPr>
            </w:pPr>
            <w:r w:rsidRPr="006170F7">
              <w:rPr>
                <w:sz w:val="28"/>
                <w:szCs w:val="28"/>
              </w:rPr>
              <w:t>территориальной избирательной</w:t>
            </w:r>
          </w:p>
          <w:p w:rsidR="00444143" w:rsidRPr="006170F7" w:rsidRDefault="00444143" w:rsidP="0053521B">
            <w:pPr>
              <w:jc w:val="center"/>
              <w:rPr>
                <w:sz w:val="28"/>
                <w:szCs w:val="28"/>
              </w:rPr>
            </w:pPr>
            <w:r w:rsidRPr="006170F7">
              <w:rPr>
                <w:sz w:val="28"/>
                <w:szCs w:val="28"/>
              </w:rPr>
              <w:t xml:space="preserve">комиссии </w:t>
            </w:r>
            <w:proofErr w:type="spellStart"/>
            <w:r w:rsidRPr="006170F7">
              <w:rPr>
                <w:sz w:val="28"/>
                <w:szCs w:val="28"/>
              </w:rPr>
              <w:t>Западнодвинского</w:t>
            </w:r>
            <w:proofErr w:type="spellEnd"/>
            <w:r w:rsidRPr="006170F7"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4640" w:type="dxa"/>
            <w:vAlign w:val="bottom"/>
            <w:hideMark/>
          </w:tcPr>
          <w:p w:rsidR="00444143" w:rsidRPr="006170F7" w:rsidRDefault="00444143" w:rsidP="0053521B">
            <w:pPr>
              <w:keepNext/>
              <w:widowControl w:val="0"/>
              <w:snapToGrid w:val="0"/>
              <w:spacing w:line="300" w:lineRule="auto"/>
              <w:ind w:right="-283"/>
              <w:jc w:val="both"/>
              <w:outlineLvl w:val="1"/>
              <w:rPr>
                <w:sz w:val="28"/>
                <w:szCs w:val="28"/>
              </w:rPr>
            </w:pPr>
            <w:r w:rsidRPr="006170F7">
              <w:rPr>
                <w:sz w:val="28"/>
                <w:szCs w:val="28"/>
              </w:rPr>
              <w:t xml:space="preserve">         </w:t>
            </w:r>
            <w:bookmarkStart w:id="0" w:name="_GoBack"/>
            <w:bookmarkEnd w:id="0"/>
            <w:r w:rsidRPr="006170F7">
              <w:rPr>
                <w:sz w:val="28"/>
                <w:szCs w:val="28"/>
              </w:rPr>
              <w:t xml:space="preserve">                           А.Н. Павлова</w:t>
            </w:r>
          </w:p>
        </w:tc>
      </w:tr>
    </w:tbl>
    <w:p w:rsidR="00444143" w:rsidRDefault="00444143"/>
    <w:p w:rsidR="00444143" w:rsidRDefault="00444143"/>
    <w:p w:rsidR="00444143" w:rsidRDefault="00444143"/>
    <w:p w:rsidR="00444143" w:rsidRDefault="00444143"/>
    <w:p w:rsidR="00444143" w:rsidRDefault="00444143"/>
    <w:p w:rsidR="00444143" w:rsidRDefault="00444143"/>
    <w:p w:rsidR="00444143" w:rsidRDefault="00444143"/>
    <w:sectPr w:rsidR="00444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071D9"/>
    <w:multiLevelType w:val="hybridMultilevel"/>
    <w:tmpl w:val="2D1E3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0E24AF"/>
    <w:multiLevelType w:val="hybridMultilevel"/>
    <w:tmpl w:val="CF660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DA"/>
    <w:rsid w:val="001535D1"/>
    <w:rsid w:val="003204DA"/>
    <w:rsid w:val="00444143"/>
    <w:rsid w:val="004D0BEB"/>
    <w:rsid w:val="008B4E6E"/>
    <w:rsid w:val="00BE0A4D"/>
    <w:rsid w:val="00D6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F56C4-6318-4164-9F9E-3C08D1D8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44143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441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0BE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0B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3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ЦИК</cp:lastModifiedBy>
  <cp:revision>3</cp:revision>
  <cp:lastPrinted>2023-11-10T08:38:00Z</cp:lastPrinted>
  <dcterms:created xsi:type="dcterms:W3CDTF">2023-11-10T07:54:00Z</dcterms:created>
  <dcterms:modified xsi:type="dcterms:W3CDTF">2023-11-10T08:40:00Z</dcterms:modified>
</cp:coreProperties>
</file>