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E5" w:rsidRDefault="00CB39E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678CB" w:rsidTr="00CB39E5">
        <w:trPr>
          <w:trHeight w:val="592"/>
        </w:trPr>
        <w:tc>
          <w:tcPr>
            <w:tcW w:w="9356" w:type="dxa"/>
            <w:gridSpan w:val="5"/>
          </w:tcPr>
          <w:p w:rsidR="005678CB" w:rsidRDefault="005678CB" w:rsidP="00077183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ЗАПАДНОДВИНСКОГО ОКРУГА</w:t>
            </w:r>
          </w:p>
        </w:tc>
      </w:tr>
      <w:tr w:rsidR="005678CB" w:rsidTr="00CB39E5">
        <w:trPr>
          <w:trHeight w:val="592"/>
        </w:trPr>
        <w:tc>
          <w:tcPr>
            <w:tcW w:w="9356" w:type="dxa"/>
            <w:gridSpan w:val="5"/>
            <w:vAlign w:val="center"/>
          </w:tcPr>
          <w:p w:rsidR="005678CB" w:rsidRDefault="005678CB" w:rsidP="0007718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678CB" w:rsidTr="00CB39E5">
        <w:trPr>
          <w:trHeight w:val="162"/>
        </w:trPr>
        <w:tc>
          <w:tcPr>
            <w:tcW w:w="1967" w:type="dxa"/>
          </w:tcPr>
          <w:p w:rsidR="005678CB" w:rsidRDefault="005678CB" w:rsidP="0007718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678CB" w:rsidRDefault="005678CB" w:rsidP="0007718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678CB" w:rsidRPr="00325049" w:rsidTr="00CB39E5">
        <w:trPr>
          <w:trHeight w:val="286"/>
        </w:trPr>
        <w:tc>
          <w:tcPr>
            <w:tcW w:w="3231" w:type="dxa"/>
            <w:gridSpan w:val="2"/>
            <w:vAlign w:val="center"/>
          </w:tcPr>
          <w:p w:rsidR="005678CB" w:rsidRDefault="00CB39E5" w:rsidP="0007718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02 марта </w:t>
            </w:r>
            <w:r w:rsidR="005678CB">
              <w:rPr>
                <w:bCs/>
                <w:sz w:val="28"/>
                <w:szCs w:val="28"/>
              </w:rPr>
              <w:t>2024 года</w:t>
            </w:r>
          </w:p>
        </w:tc>
        <w:tc>
          <w:tcPr>
            <w:tcW w:w="2959" w:type="dxa"/>
            <w:vAlign w:val="center"/>
          </w:tcPr>
          <w:p w:rsidR="005678CB" w:rsidRDefault="005678CB" w:rsidP="0007718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678CB" w:rsidRDefault="005678CB" w:rsidP="00077183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678CB" w:rsidRPr="00325049" w:rsidRDefault="00CB39E5" w:rsidP="00077183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678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213</w:t>
            </w:r>
            <w:r w:rsidR="005678CB">
              <w:rPr>
                <w:sz w:val="28"/>
                <w:szCs w:val="28"/>
              </w:rPr>
              <w:t>-5</w:t>
            </w:r>
          </w:p>
        </w:tc>
      </w:tr>
      <w:tr w:rsidR="005678CB" w:rsidTr="00CB39E5">
        <w:trPr>
          <w:trHeight w:val="286"/>
        </w:trPr>
        <w:tc>
          <w:tcPr>
            <w:tcW w:w="3231" w:type="dxa"/>
            <w:gridSpan w:val="2"/>
            <w:vAlign w:val="center"/>
          </w:tcPr>
          <w:p w:rsidR="005678CB" w:rsidRDefault="005678CB" w:rsidP="00077183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678CB" w:rsidRDefault="005678CB" w:rsidP="00077183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</w:t>
            </w:r>
          </w:p>
        </w:tc>
        <w:tc>
          <w:tcPr>
            <w:tcW w:w="3166" w:type="dxa"/>
            <w:gridSpan w:val="2"/>
            <w:vAlign w:val="center"/>
          </w:tcPr>
          <w:p w:rsidR="005678CB" w:rsidRDefault="005678CB" w:rsidP="00077183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058A7" w:rsidRDefault="002058A7" w:rsidP="002058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2058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ем Центральной избирательной комиссии Российской Федерации от 08.12.2023 № 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Pr="00CA2D8D">
        <w:rPr>
          <w:rFonts w:ascii="Times New Roman" w:hAnsi="Times New Roman"/>
          <w:sz w:val="28"/>
          <w:szCs w:val="28"/>
        </w:rPr>
        <w:t xml:space="preserve"> № 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2E69EA">
        <w:rPr>
          <w:rFonts w:ascii="Times New Roman" w:hAnsi="Times New Roman"/>
          <w:snapToGrid w:val="0"/>
          <w:sz w:val="28"/>
          <w:szCs w:val="28"/>
        </w:rPr>
        <w:t>ов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D8D">
        <w:rPr>
          <w:rFonts w:ascii="Times New Roman" w:hAnsi="Times New Roman"/>
          <w:sz w:val="28"/>
          <w:szCs w:val="28"/>
        </w:rPr>
        <w:t>1.7</w:t>
      </w:r>
      <w:r w:rsidR="00CB39E5">
        <w:rPr>
          <w:rFonts w:ascii="Times New Roman" w:hAnsi="Times New Roman"/>
          <w:sz w:val="28"/>
          <w:szCs w:val="28"/>
        </w:rPr>
        <w:t xml:space="preserve"> 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B39E5">
        <w:rPr>
          <w:rFonts w:ascii="Times New Roman" w:hAnsi="Times New Roman"/>
          <w:sz w:val="28"/>
          <w:szCs w:val="28"/>
        </w:rPr>
        <w:t xml:space="preserve"> постановления  избирательной комиссии Тверской области от 01.03.2024 № 122/1545-</w:t>
      </w:r>
      <w:r w:rsidR="00CB39E5" w:rsidRPr="00CB39E5">
        <w:rPr>
          <w:rFonts w:ascii="Times New Roman" w:hAnsi="Times New Roman"/>
          <w:sz w:val="28"/>
          <w:szCs w:val="28"/>
        </w:rPr>
        <w:t xml:space="preserve">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</w:t>
      </w:r>
      <w:r w:rsidR="00CB39E5" w:rsidRPr="00CB39E5">
        <w:rPr>
          <w:rFonts w:ascii="Times New Roman" w:hAnsi="Times New Roman"/>
          <w:sz w:val="28"/>
          <w:szCs w:val="28"/>
        </w:rPr>
        <w:lastRenderedPageBreak/>
        <w:t>проведении выборов Президента Российской Федерации 17 марта 2024 года»</w:t>
      </w:r>
      <w:r w:rsidR="00CB39E5">
        <w:rPr>
          <w:rFonts w:ascii="Times New Roman" w:hAnsi="Times New Roman"/>
          <w:sz w:val="28"/>
          <w:szCs w:val="28"/>
        </w:rPr>
        <w:t xml:space="preserve"> «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5678C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5678CB">
        <w:rPr>
          <w:rFonts w:ascii="Times New Roman" w:hAnsi="Times New Roman"/>
          <w:snapToGrid w:val="0"/>
          <w:sz w:val="28"/>
          <w:szCs w:val="28"/>
        </w:rPr>
        <w:t>Западнодвинского</w:t>
      </w:r>
      <w:proofErr w:type="spellEnd"/>
      <w:r w:rsidR="005678CB">
        <w:rPr>
          <w:rFonts w:ascii="Times New Roman" w:hAnsi="Times New Roman"/>
          <w:snapToGrid w:val="0"/>
          <w:sz w:val="28"/>
          <w:szCs w:val="28"/>
        </w:rPr>
        <w:t xml:space="preserve"> округа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1. Определить избирательные участки и адреса (описания мест) проведения голосования с использованием </w:t>
      </w:r>
      <w:r w:rsidRPr="00CA2D8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</w:t>
      </w:r>
      <w:r w:rsidR="004311C2" w:rsidRPr="004311C2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оссийской Федерации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(дополнительной формы голосования) – голосования </w:t>
      </w:r>
      <w:r w:rsidRPr="00CA2D8D">
        <w:rPr>
          <w:rFonts w:ascii="Times New Roman" w:hAnsi="Times New Roman"/>
          <w:color w:val="000000"/>
          <w:sz w:val="28"/>
          <w:szCs w:val="28"/>
        </w:rPr>
        <w:t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0E0ECF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proofErr w:type="spellStart"/>
      <w:r w:rsidR="005678CB">
        <w:rPr>
          <w:rFonts w:ascii="Times New Roman" w:hAnsi="Times New Roman"/>
          <w:snapToGrid w:val="0"/>
          <w:color w:val="000000"/>
          <w:sz w:val="28"/>
          <w:szCs w:val="28"/>
        </w:rPr>
        <w:t>Западнодвинского</w:t>
      </w:r>
      <w:proofErr w:type="spellEnd"/>
      <w:r w:rsidR="005678CB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округа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на 1</w:t>
      </w:r>
      <w:r w:rsidR="000E0ECF"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116EC4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2058A7" w:rsidRPr="00CA2D8D" w:rsidRDefault="002058A7" w:rsidP="002058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2. У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частковым избирательным комиссиям не позднее 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13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марта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75874" w:rsidRPr="00C75874">
        <w:rPr>
          <w:rFonts w:ascii="Times New Roman" w:hAnsi="Times New Roman"/>
          <w:color w:val="000000"/>
          <w:sz w:val="28"/>
          <w:szCs w:val="28"/>
        </w:rPr>
        <w:t>4 года довести до сведения избирателей соответствующего избирательного участка информацию о датах</w:t>
      </w:r>
      <w:r w:rsidR="00F33391"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 xml:space="preserve">мест) проведения </w:t>
      </w:r>
      <w:r w:rsidR="00C75874" w:rsidRPr="000333B7">
        <w:rPr>
          <w:rFonts w:ascii="Times New Roman" w:hAnsi="Times New Roman"/>
          <w:color w:val="000000"/>
          <w:sz w:val="28"/>
          <w:szCs w:val="28"/>
        </w:rPr>
        <w:t>дополнительной формы голосования</w:t>
      </w:r>
      <w:r w:rsidR="000333B7" w:rsidRPr="000333B7"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333B7">
        <w:rPr>
          <w:rFonts w:ascii="Times New Roman" w:hAnsi="Times New Roman"/>
          <w:color w:val="000000"/>
          <w:sz w:val="28"/>
          <w:szCs w:val="28"/>
        </w:rPr>
        <w:t xml:space="preserve"> путем размещения объявлений в доступных для всех местах.</w:t>
      </w:r>
    </w:p>
    <w:p w:rsidR="002058A7" w:rsidRPr="00C75874" w:rsidRDefault="00116EC4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r w:rsidR="002058A7" w:rsidRPr="00C75874">
        <w:rPr>
          <w:rFonts w:ascii="Times New Roman" w:hAnsi="Times New Roman"/>
          <w:snapToGrid w:val="0"/>
          <w:color w:val="000000"/>
          <w:sz w:val="28"/>
          <w:szCs w:val="28"/>
        </w:rPr>
        <w:t>. Направить настоящее постановление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соответствующие участковые избирательные комиссии</w:t>
      </w:r>
      <w:r w:rsidR="002058A7" w:rsidRPr="00C75874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2058A7" w:rsidRDefault="00116EC4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058A7" w:rsidRPr="002F4207">
        <w:rPr>
          <w:rFonts w:ascii="Times New Roman" w:hAnsi="Times New Roman"/>
          <w:snapToGrid w:val="0"/>
          <w:sz w:val="28"/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5678CB">
        <w:rPr>
          <w:rFonts w:ascii="Times New Roman" w:hAnsi="Times New Roman"/>
          <w:snapToGrid w:val="0"/>
          <w:sz w:val="28"/>
          <w:szCs w:val="28"/>
        </w:rPr>
        <w:t>Западнодвинского</w:t>
      </w:r>
      <w:proofErr w:type="spellEnd"/>
      <w:r w:rsidR="005678CB">
        <w:rPr>
          <w:rFonts w:ascii="Times New Roman" w:hAnsi="Times New Roman"/>
          <w:snapToGrid w:val="0"/>
          <w:sz w:val="28"/>
          <w:szCs w:val="28"/>
        </w:rPr>
        <w:t xml:space="preserve"> округа</w:t>
      </w:r>
      <w:r w:rsidR="002058A7"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245"/>
        <w:gridCol w:w="4111"/>
      </w:tblGrid>
      <w:tr w:rsidR="005678CB" w:rsidRPr="005678CB" w:rsidTr="00077183">
        <w:tc>
          <w:tcPr>
            <w:tcW w:w="5245" w:type="dxa"/>
          </w:tcPr>
          <w:p w:rsidR="00CB39E5" w:rsidRDefault="00CB39E5" w:rsidP="005678C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8CB" w:rsidRPr="005678CB" w:rsidRDefault="005678CB" w:rsidP="005678C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C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678CB" w:rsidRPr="005678CB" w:rsidRDefault="005678CB" w:rsidP="005678C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C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5678CB">
              <w:rPr>
                <w:rFonts w:ascii="Times New Roman" w:hAnsi="Times New Roman"/>
                <w:sz w:val="28"/>
                <w:szCs w:val="28"/>
              </w:rPr>
              <w:t xml:space="preserve">комиссии  </w:t>
            </w:r>
            <w:proofErr w:type="spellStart"/>
            <w:r w:rsidRPr="005678CB">
              <w:rPr>
                <w:rFonts w:ascii="Times New Roman" w:hAnsi="Times New Roman"/>
                <w:sz w:val="28"/>
                <w:szCs w:val="28"/>
              </w:rPr>
              <w:t>Западнодвинского</w:t>
            </w:r>
            <w:proofErr w:type="spellEnd"/>
            <w:proofErr w:type="gramEnd"/>
            <w:r w:rsidRPr="005678CB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111" w:type="dxa"/>
            <w:vAlign w:val="bottom"/>
          </w:tcPr>
          <w:p w:rsidR="005678CB" w:rsidRPr="005678CB" w:rsidRDefault="005678CB" w:rsidP="005678CB">
            <w:pPr>
              <w:keepNext/>
              <w:keepLines/>
              <w:spacing w:before="200" w:after="0"/>
              <w:ind w:left="-142"/>
              <w:jc w:val="right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5678CB">
              <w:rPr>
                <w:rFonts w:ascii="Times New Roman" w:hAnsi="Times New Roman"/>
                <w:iCs/>
                <w:sz w:val="28"/>
                <w:szCs w:val="28"/>
              </w:rPr>
              <w:t>Е.А. Матвеева</w:t>
            </w:r>
          </w:p>
        </w:tc>
      </w:tr>
      <w:tr w:rsidR="005678CB" w:rsidRPr="005678CB" w:rsidTr="00077183">
        <w:trPr>
          <w:trHeight w:val="70"/>
        </w:trPr>
        <w:tc>
          <w:tcPr>
            <w:tcW w:w="5245" w:type="dxa"/>
          </w:tcPr>
          <w:p w:rsidR="005678CB" w:rsidRPr="005678CB" w:rsidRDefault="005678CB" w:rsidP="005678C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C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678CB" w:rsidRPr="005678CB" w:rsidRDefault="005678CB" w:rsidP="005678C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8C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678CB">
              <w:rPr>
                <w:rFonts w:ascii="Times New Roman" w:hAnsi="Times New Roman"/>
                <w:sz w:val="28"/>
                <w:szCs w:val="28"/>
              </w:rPr>
              <w:t>Западнодвинского</w:t>
            </w:r>
            <w:proofErr w:type="spellEnd"/>
            <w:r w:rsidRPr="005678CB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111" w:type="dxa"/>
            <w:vAlign w:val="bottom"/>
          </w:tcPr>
          <w:p w:rsidR="005678CB" w:rsidRPr="005678CB" w:rsidRDefault="005678CB" w:rsidP="005678CB">
            <w:pPr>
              <w:keepNext/>
              <w:keepLines/>
              <w:spacing w:before="200" w:after="0"/>
              <w:ind w:left="-142"/>
              <w:jc w:val="right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5678CB">
              <w:rPr>
                <w:rFonts w:ascii="Times New Roman" w:hAnsi="Times New Roman"/>
                <w:iCs/>
                <w:sz w:val="28"/>
                <w:szCs w:val="28"/>
              </w:rPr>
              <w:t>А.Н. Павлова</w:t>
            </w:r>
          </w:p>
        </w:tc>
      </w:tr>
    </w:tbl>
    <w:p w:rsidR="005678CB" w:rsidRPr="00CA2D8D" w:rsidRDefault="005678CB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72223" w:rsidRDefault="00272223" w:rsidP="002058A7">
      <w:pPr>
        <w:spacing w:after="0" w:line="240" w:lineRule="auto"/>
        <w:rPr>
          <w:b/>
          <w:sz w:val="2"/>
          <w:szCs w:val="2"/>
        </w:rPr>
        <w:sectPr w:rsidR="00272223" w:rsidSect="00735C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Pr="00CA2D8D" w:rsidRDefault="002058A7" w:rsidP="00E375A6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CA2D8D">
        <w:rPr>
          <w:rFonts w:ascii="Times New Roman" w:hAnsi="Times New Roman"/>
          <w:bCs/>
          <w:sz w:val="28"/>
          <w:szCs w:val="28"/>
        </w:rPr>
        <w:t>Приложение</w:t>
      </w:r>
    </w:p>
    <w:tbl>
      <w:tblPr>
        <w:tblW w:w="4890" w:type="dxa"/>
        <w:tblInd w:w="4680" w:type="dxa"/>
        <w:tblLook w:val="01E0" w:firstRow="1" w:lastRow="1" w:firstColumn="1" w:lastColumn="1" w:noHBand="0" w:noVBand="0"/>
      </w:tblPr>
      <w:tblGrid>
        <w:gridCol w:w="4890"/>
      </w:tblGrid>
      <w:tr w:rsidR="002058A7" w:rsidRPr="00CA2D8D" w:rsidTr="00F549F1">
        <w:tc>
          <w:tcPr>
            <w:tcW w:w="4890" w:type="dxa"/>
          </w:tcPr>
          <w:p w:rsidR="002058A7" w:rsidRPr="00CA2D8D" w:rsidRDefault="002058A7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5678CB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E93259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39E5">
              <w:rPr>
                <w:rFonts w:ascii="Times New Roman" w:hAnsi="Times New Roman"/>
                <w:sz w:val="28"/>
                <w:szCs w:val="28"/>
              </w:rPr>
              <w:t xml:space="preserve">02.03.2024 </w:t>
            </w:r>
            <w:r w:rsidRPr="00CA2D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B39E5">
              <w:rPr>
                <w:rFonts w:ascii="Times New Roman" w:hAnsi="Times New Roman"/>
                <w:sz w:val="28"/>
                <w:szCs w:val="28"/>
              </w:rPr>
              <w:t>46/212-5</w:t>
            </w:r>
          </w:p>
        </w:tc>
      </w:tr>
    </w:tbl>
    <w:p w:rsidR="00086939" w:rsidRDefault="00086939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116EC4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на территории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округа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color w:val="000000"/>
          <w:sz w:val="28"/>
          <w:szCs w:val="28"/>
        </w:rPr>
        <w:t>на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116EC4" w:rsidRPr="004D1DA4" w:rsidRDefault="00116EC4" w:rsidP="00116EC4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3119"/>
        <w:gridCol w:w="2268"/>
        <w:gridCol w:w="2693"/>
      </w:tblGrid>
      <w:tr w:rsidR="00116EC4" w:rsidRPr="00C75874" w:rsidTr="00891752">
        <w:tc>
          <w:tcPr>
            <w:tcW w:w="59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3119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Адрес (описание места) проведения голосования (место нахождения), </w:t>
            </w:r>
          </w:p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D1DA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268" w:type="dxa"/>
            <w:vAlign w:val="center"/>
          </w:tcPr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A4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4D1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голосования</w:t>
            </w:r>
          </w:p>
        </w:tc>
        <w:tc>
          <w:tcPr>
            <w:tcW w:w="2693" w:type="dxa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Населенные пункты</w:t>
            </w:r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Антоново, д. 58</w:t>
            </w:r>
          </w:p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(помещение дома культуры)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дер. Антоново,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Полутино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Заречье,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Шниткино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Юшково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Русаново</w:t>
            </w:r>
            <w:proofErr w:type="spellEnd"/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Селяне,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около  жилого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№ 20</w:t>
            </w:r>
          </w:p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(автобус)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11:00 до 12:00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дер. Селяне,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Новый Бор,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Белица,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Усадьба,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пос.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Рясно</w:t>
            </w:r>
            <w:proofErr w:type="spellEnd"/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3119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 Озерки, д. 29 (здание бывшего частного магазина)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11:00 до 12:00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 Озерки,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Ганощенки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Жерносеки,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Новосёлки,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Поляки,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Хватково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Шарапово,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Юхново</w:t>
            </w:r>
            <w:proofErr w:type="spellEnd"/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Pr="004E42AB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E42A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Векошане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д.30</w:t>
            </w:r>
          </w:p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:40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Векошане</w:t>
            </w:r>
            <w:proofErr w:type="spellEnd"/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Агрызково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Агафоново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Белянкино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Глазово,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Граблино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Колокутчино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Петрово-1,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Шишово</w:t>
            </w:r>
            <w:proofErr w:type="spellEnd"/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Хотино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ул. Новая, д.1 (здание бывшей администрации)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11:00 до 12:00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Хотино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Абаканово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Железово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Кокорево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Качевицы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Лаврово,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Ново-Ивановское</w:t>
            </w:r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3119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Дуброво, ул. Центральная, д. 18 (помещение дома культуры)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13:00 до 14:00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Дуброво,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Лазарево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Дорофеево,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Острожки, 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Холм,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Сеньково,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Белейка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Ефремово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Можайцы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около  дома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д. 17</w:t>
            </w:r>
          </w:p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13:00 до 13:40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Можайцы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Барлово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Ботино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Барино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Заиловье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Золотухи,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Мухино,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Никополь,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Сосвятское</w:t>
            </w:r>
            <w:proofErr w:type="spellEnd"/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Яковлевское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ул. Параллельная, возле д. 11 около остановки</w:t>
            </w:r>
          </w:p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с13:00 до 14:00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Яковлевское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Злобино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Вязки,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Кирпичник,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Старина</w:t>
            </w:r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3119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Козино, д. 33 (здание бывшей конторы ПСК «Западный»)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16.03.2024 </w:t>
            </w:r>
          </w:p>
          <w:p w:rsidR="00116EC4" w:rsidRPr="004D1DA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Козино,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Забежня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Сутримино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Глазомичи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д.12</w:t>
            </w:r>
          </w:p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(здание сельского дома культуры)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с11:00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Глазомичи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Иван-Труд,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Починок,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Русаново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Скороходово,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Староселье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Шахово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Барсуки,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Лощины,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Сазоненки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Тихоново,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Ткурлаково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Фомино,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Харланово</w:t>
            </w:r>
            <w:proofErr w:type="spellEnd"/>
          </w:p>
        </w:tc>
      </w:tr>
      <w:tr w:rsidR="00116EC4" w:rsidRPr="00C75874" w:rsidTr="00891752">
        <w:tc>
          <w:tcPr>
            <w:tcW w:w="597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417" w:type="dxa"/>
            <w:shd w:val="clear" w:color="auto" w:fill="auto"/>
          </w:tcPr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:rsidR="00116EC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Коротыша, ул. Главная д.10, кв.1</w:t>
            </w:r>
          </w:p>
          <w:p w:rsidR="00116EC4" w:rsidRPr="004D1DA4" w:rsidRDefault="00116EC4" w:rsidP="008917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268" w:type="dxa"/>
            <w:vAlign w:val="center"/>
          </w:tcPr>
          <w:p w:rsidR="00116EC4" w:rsidRDefault="00116EC4" w:rsidP="00891752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116EC4" w:rsidRPr="004D1DA4" w:rsidRDefault="00116EC4" w:rsidP="00891752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10:00 до 11:00</w:t>
            </w:r>
          </w:p>
        </w:tc>
        <w:tc>
          <w:tcPr>
            <w:tcW w:w="2693" w:type="dxa"/>
          </w:tcPr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дер.Коротыша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Цикорево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Брод,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Баёво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Ковали,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Михалево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Pr="00116EC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Селище, 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Солово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116EC4" w:rsidRDefault="00116EC4" w:rsidP="008917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 Трубники</w:t>
            </w:r>
          </w:p>
        </w:tc>
      </w:tr>
    </w:tbl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16EC4" w:rsidRDefault="00116EC4" w:rsidP="000C7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71D8" w:rsidRDefault="000C71D8" w:rsidP="000C71D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71D8" w:rsidRPr="000C71D8" w:rsidRDefault="000C71D8" w:rsidP="000C71D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71D8" w:rsidRPr="000C71D8" w:rsidRDefault="000C71D8" w:rsidP="000C71D8">
      <w:pPr>
        <w:pStyle w:val="a3"/>
        <w:jc w:val="center"/>
        <w:rPr>
          <w:rFonts w:ascii="Times New Roman" w:hAnsi="Times New Roman"/>
          <w:sz w:val="28"/>
          <w:szCs w:val="28"/>
        </w:rPr>
        <w:sectPr w:rsidR="000C71D8" w:rsidRPr="000C71D8" w:rsidSect="00186E2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521F8" w:rsidRPr="00167F69" w:rsidRDefault="003742AF" w:rsidP="00E43855">
      <w:pPr>
        <w:keepNext/>
        <w:tabs>
          <w:tab w:val="left" w:pos="8931"/>
        </w:tabs>
        <w:spacing w:after="0" w:line="240" w:lineRule="auto"/>
        <w:ind w:left="4536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</w:t>
      </w:r>
    </w:p>
    <w:p w:rsidR="00E93259" w:rsidRDefault="00E93259"/>
    <w:sectPr w:rsidR="00E93259" w:rsidSect="00735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7"/>
    <w:rsid w:val="00020E87"/>
    <w:rsid w:val="000333B7"/>
    <w:rsid w:val="000358B7"/>
    <w:rsid w:val="000649BE"/>
    <w:rsid w:val="00086939"/>
    <w:rsid w:val="000C71D8"/>
    <w:rsid w:val="000E0ECF"/>
    <w:rsid w:val="000F50F3"/>
    <w:rsid w:val="00116EC4"/>
    <w:rsid w:val="00186E27"/>
    <w:rsid w:val="001D4307"/>
    <w:rsid w:val="002058A7"/>
    <w:rsid w:val="00227C49"/>
    <w:rsid w:val="002354A3"/>
    <w:rsid w:val="00265189"/>
    <w:rsid w:val="00272223"/>
    <w:rsid w:val="002A5F76"/>
    <w:rsid w:val="002E69EA"/>
    <w:rsid w:val="002F4207"/>
    <w:rsid w:val="003742AF"/>
    <w:rsid w:val="003E3FD2"/>
    <w:rsid w:val="004311C2"/>
    <w:rsid w:val="004428BF"/>
    <w:rsid w:val="004452E0"/>
    <w:rsid w:val="004521F8"/>
    <w:rsid w:val="004D1DA4"/>
    <w:rsid w:val="00510892"/>
    <w:rsid w:val="0051361E"/>
    <w:rsid w:val="005678CB"/>
    <w:rsid w:val="00580D53"/>
    <w:rsid w:val="005C1068"/>
    <w:rsid w:val="005F489C"/>
    <w:rsid w:val="006730BB"/>
    <w:rsid w:val="006925C8"/>
    <w:rsid w:val="006970CB"/>
    <w:rsid w:val="006B5377"/>
    <w:rsid w:val="00735C15"/>
    <w:rsid w:val="007A6839"/>
    <w:rsid w:val="008455E6"/>
    <w:rsid w:val="00846104"/>
    <w:rsid w:val="0090087A"/>
    <w:rsid w:val="0094384D"/>
    <w:rsid w:val="0094775F"/>
    <w:rsid w:val="00AF04BB"/>
    <w:rsid w:val="00B56747"/>
    <w:rsid w:val="00B80CC9"/>
    <w:rsid w:val="00C25CF1"/>
    <w:rsid w:val="00C75874"/>
    <w:rsid w:val="00CB39E5"/>
    <w:rsid w:val="00CF6541"/>
    <w:rsid w:val="00D812B0"/>
    <w:rsid w:val="00DC37B4"/>
    <w:rsid w:val="00DC6D67"/>
    <w:rsid w:val="00E375A6"/>
    <w:rsid w:val="00E43855"/>
    <w:rsid w:val="00E93259"/>
    <w:rsid w:val="00F3274E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302A-51B9-45F6-B4F0-3DAC969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">
    <w:name w:val="Обычный1"/>
    <w:rsid w:val="005678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6CEE-E4EB-455A-9C7A-10798A9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ЦИК</cp:lastModifiedBy>
  <cp:revision>45</cp:revision>
  <cp:lastPrinted>2024-02-17T10:23:00Z</cp:lastPrinted>
  <dcterms:created xsi:type="dcterms:W3CDTF">2024-01-22T14:28:00Z</dcterms:created>
  <dcterms:modified xsi:type="dcterms:W3CDTF">2024-03-09T06:34:00Z</dcterms:modified>
</cp:coreProperties>
</file>