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65192" w:rsidTr="00265192">
        <w:tc>
          <w:tcPr>
            <w:tcW w:w="9570" w:type="dxa"/>
            <w:hideMark/>
          </w:tcPr>
          <w:p w:rsidR="00265192" w:rsidRDefault="00265192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ТЕРРИТОРИАЛЬНАЯ ИЗБИРАТЕЛЬНАЯ КОМИССИЯ</w:t>
            </w:r>
          </w:p>
          <w:p w:rsidR="00265192" w:rsidRDefault="00265192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ЗАПАДНОДВИНСКОГО ОКРУГА</w:t>
            </w:r>
          </w:p>
        </w:tc>
      </w:tr>
    </w:tbl>
    <w:p w:rsidR="00265192" w:rsidRDefault="00265192" w:rsidP="00265192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5"/>
        <w:gridCol w:w="3117"/>
        <w:gridCol w:w="1087"/>
        <w:gridCol w:w="2046"/>
      </w:tblGrid>
      <w:tr w:rsidR="00265192" w:rsidTr="00265192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5192" w:rsidRDefault="0026519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 xml:space="preserve"> 26 июня 2025 года</w:t>
            </w:r>
          </w:p>
        </w:tc>
        <w:tc>
          <w:tcPr>
            <w:tcW w:w="3190" w:type="dxa"/>
            <w:vAlign w:val="bottom"/>
          </w:tcPr>
          <w:p w:rsidR="00265192" w:rsidRDefault="0026519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109" w:type="dxa"/>
            <w:vAlign w:val="bottom"/>
            <w:hideMark/>
          </w:tcPr>
          <w:p w:rsidR="00265192" w:rsidRDefault="0026519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5192" w:rsidRDefault="00265192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61/</w:t>
            </w:r>
            <w:r w:rsidR="00332B64">
              <w:rPr>
                <w:rFonts w:ascii="Times New Roman" w:hAnsi="Times New Roman"/>
                <w:bCs/>
                <w:sz w:val="28"/>
                <w:lang w:eastAsia="en-US"/>
              </w:rPr>
              <w:t>261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265192" w:rsidTr="00265192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192" w:rsidRDefault="0026519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265192" w:rsidRDefault="0026519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 Западная Двина</w:t>
            </w:r>
          </w:p>
          <w:p w:rsidR="00265192" w:rsidRDefault="0026519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2"/>
          </w:tcPr>
          <w:p w:rsidR="00265192" w:rsidRDefault="0026519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65192" w:rsidRDefault="00265192" w:rsidP="00265192">
      <w:pPr>
        <w:spacing w:before="240" w:after="240"/>
        <w:jc w:val="center"/>
        <w:rPr>
          <w:b/>
          <w:bCs/>
          <w:sz w:val="28"/>
        </w:rPr>
      </w:pPr>
      <w:r>
        <w:rPr>
          <w:rFonts w:eastAsiaTheme="minorHAnsi"/>
          <w:b/>
          <w:sz w:val="28"/>
          <w:szCs w:val="28"/>
          <w:lang w:eastAsia="en-US"/>
        </w:rPr>
        <w:t>О внесении изменений в постановление территориальной избирательной комиссии Западнодвинского округа от 27.05.2025 № 60/252-5 «О Рабочей группе по при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t xml:space="preserve">му и проверке документов, представляемых кандидатами, избирательными объединениями в территориальную избирательную комиссию </w:t>
      </w:r>
      <w:r>
        <w:rPr>
          <w:b/>
          <w:sz w:val="28"/>
          <w:szCs w:val="28"/>
        </w:rPr>
        <w:t>Западнодвинского округа</w:t>
      </w:r>
      <w:r>
        <w:rPr>
          <w:rFonts w:eastAsiaTheme="minorHAnsi"/>
          <w:b/>
          <w:sz w:val="28"/>
          <w:szCs w:val="28"/>
          <w:lang w:eastAsia="en-US"/>
        </w:rPr>
        <w:t xml:space="preserve"> при проведении выборов депутатов Думы </w:t>
      </w:r>
      <w:r>
        <w:rPr>
          <w:b/>
          <w:sz w:val="28"/>
          <w:szCs w:val="28"/>
        </w:rPr>
        <w:t>Западнодвинского муниципального округа Тверской области второго созыва 14 сентября</w:t>
      </w:r>
      <w:r>
        <w:rPr>
          <w:b/>
          <w:bCs/>
          <w:sz w:val="28"/>
        </w:rPr>
        <w:t xml:space="preserve"> 2025 года»</w:t>
      </w:r>
    </w:p>
    <w:p w:rsidR="00265192" w:rsidRDefault="00EF7442" w:rsidP="00265192">
      <w:pPr>
        <w:pStyle w:val="ConsTitle"/>
        <w:tabs>
          <w:tab w:val="left" w:pos="142"/>
        </w:tabs>
        <w:spacing w:line="360" w:lineRule="auto"/>
        <w:ind w:left="142" w:right="0" w:hanging="142"/>
        <w:jc w:val="both"/>
        <w:rPr>
          <w:rFonts w:ascii="Times New Roman" w:hAnsi="Times New Roman"/>
          <w:bCs/>
          <w:spacing w:val="20"/>
          <w:sz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265192">
        <w:rPr>
          <w:rFonts w:ascii="Times New Roman" w:eastAsiaTheme="minorHAnsi" w:hAnsi="Times New Roman"/>
          <w:b w:val="0"/>
          <w:sz w:val="28"/>
          <w:szCs w:val="28"/>
        </w:rPr>
        <w:t>В соответствии со статьями 22, 32-</w:t>
      </w:r>
      <w:r w:rsidR="00265192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36</w:t>
      </w:r>
      <w:r w:rsidR="00265192">
        <w:rPr>
          <w:rFonts w:ascii="Times New Roman" w:eastAsiaTheme="minorHAnsi" w:hAnsi="Times New Roman"/>
          <w:b w:val="0"/>
          <w:color w:val="FFFFFF" w:themeColor="background1"/>
          <w:sz w:val="28"/>
          <w:szCs w:val="28"/>
        </w:rPr>
        <w:t xml:space="preserve"> </w:t>
      </w:r>
      <w:r w:rsidR="00265192">
        <w:rPr>
          <w:rFonts w:ascii="Times New Roman" w:eastAsiaTheme="minorHAnsi" w:hAnsi="Times New Roman"/>
          <w:b w:val="0"/>
          <w:sz w:val="28"/>
          <w:szCs w:val="28"/>
        </w:rPr>
        <w:t>Избирательного кодекса Тверской области от 07.04.2003 № 20-ЗО,</w:t>
      </w:r>
      <w:r w:rsidR="00265192">
        <w:rPr>
          <w:rFonts w:ascii="Times New Roman" w:hAnsi="Times New Roman"/>
          <w:b w:val="0"/>
          <w:sz w:val="28"/>
          <w:szCs w:val="28"/>
        </w:rPr>
        <w:t xml:space="preserve"> </w:t>
      </w:r>
      <w:r w:rsidR="0026519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основании </w:t>
      </w:r>
      <w:r w:rsidR="00265192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постановления</w:t>
      </w:r>
      <w:r w:rsidR="00265192">
        <w:rPr>
          <w:rFonts w:ascii="Times New Roman" w:hAnsi="Times New Roman"/>
          <w:b w:val="0"/>
          <w:bCs/>
          <w:color w:val="000000" w:themeColor="text1"/>
          <w:sz w:val="28"/>
        </w:rPr>
        <w:t xml:space="preserve"> избирательной комиссии Тверской области </w:t>
      </w:r>
      <w:r w:rsidR="00265192">
        <w:rPr>
          <w:rFonts w:ascii="Times New Roman" w:hAnsi="Times New Roman"/>
          <w:b w:val="0"/>
          <w:color w:val="000000" w:themeColor="text1"/>
          <w:sz w:val="28"/>
          <w:szCs w:val="28"/>
        </w:rPr>
        <w:t>от 22.04.2022 № 62/714-7 «</w:t>
      </w:r>
      <w:r w:rsidR="008538E9" w:rsidRPr="008538E9">
        <w:rPr>
          <w:rFonts w:ascii="Times New Roman" w:hAnsi="Times New Roman"/>
          <w:b w:val="0"/>
          <w:color w:val="000000" w:themeColor="text1"/>
          <w:sz w:val="28"/>
          <w:szCs w:val="28"/>
        </w:rPr>
        <w:t>О возложении полномочий по подготовке и проведению выборов в органы местного самоуправления, местного референдума Западнодвинского муниципального округа Тверской области на территориальную избирательную комиссию Западнодвинского округа</w:t>
      </w:r>
      <w:r w:rsidR="00265192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265192">
        <w:rPr>
          <w:b w:val="0"/>
          <w:color w:val="000000" w:themeColor="text1"/>
          <w:sz w:val="28"/>
          <w:szCs w:val="28"/>
        </w:rPr>
        <w:t xml:space="preserve">, </w:t>
      </w:r>
      <w:r w:rsidR="00265192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в целях обеспечения приема и проверк</w:t>
      </w:r>
      <w:r w:rsidR="00265192">
        <w:rPr>
          <w:rFonts w:ascii="Times New Roman" w:eastAsiaTheme="minorHAnsi" w:hAnsi="Times New Roman"/>
          <w:b w:val="0"/>
          <w:sz w:val="28"/>
          <w:szCs w:val="28"/>
        </w:rPr>
        <w:t xml:space="preserve">и документов, представляемых кандидатами, избирательными объединениями в территориальную избирательную комиссию </w:t>
      </w:r>
      <w:r w:rsidR="00265192">
        <w:rPr>
          <w:rFonts w:ascii="Times New Roman" w:hAnsi="Times New Roman"/>
          <w:b w:val="0"/>
          <w:sz w:val="28"/>
          <w:szCs w:val="28"/>
        </w:rPr>
        <w:t>Западнодвинского округа</w:t>
      </w:r>
      <w:r w:rsidR="00265192">
        <w:rPr>
          <w:rFonts w:ascii="Times New Roman" w:eastAsiaTheme="minorHAnsi" w:hAnsi="Times New Roman"/>
          <w:b w:val="0"/>
          <w:sz w:val="28"/>
          <w:szCs w:val="28"/>
        </w:rPr>
        <w:t xml:space="preserve"> при проведении выборов депутатов Думы </w:t>
      </w:r>
      <w:r w:rsidR="00265192">
        <w:rPr>
          <w:rFonts w:ascii="Times New Roman" w:hAnsi="Times New Roman"/>
          <w:b w:val="0"/>
          <w:sz w:val="28"/>
          <w:szCs w:val="28"/>
        </w:rPr>
        <w:t>Западнодвинского муниципального округа Тверской области второго созыва 14 сентября 2025 года</w:t>
      </w:r>
      <w:r w:rsidR="00265192">
        <w:rPr>
          <w:rFonts w:ascii="Times New Roman" w:eastAsiaTheme="minorHAnsi" w:hAnsi="Times New Roman"/>
          <w:b w:val="0"/>
          <w:sz w:val="28"/>
          <w:szCs w:val="28"/>
        </w:rPr>
        <w:t xml:space="preserve">, в том числе проверки соблюдения порядка сбора подписей, оформления подписных листов, достоверности сведений об избирателях и подписей избирателей в подписных листах, </w:t>
      </w:r>
      <w:r w:rsidR="00265192">
        <w:rPr>
          <w:rFonts w:ascii="Times New Roman" w:hAnsi="Times New Roman"/>
          <w:b w:val="0"/>
          <w:bCs/>
          <w:sz w:val="28"/>
        </w:rPr>
        <w:t>территориальная</w:t>
      </w:r>
      <w:r w:rsidR="00265192">
        <w:rPr>
          <w:b w:val="0"/>
          <w:bCs/>
          <w:sz w:val="28"/>
        </w:rPr>
        <w:t xml:space="preserve"> </w:t>
      </w:r>
      <w:r w:rsidR="00265192">
        <w:rPr>
          <w:rFonts w:ascii="Times New Roman" w:hAnsi="Times New Roman"/>
          <w:b w:val="0"/>
          <w:bCs/>
          <w:sz w:val="28"/>
        </w:rPr>
        <w:t>избирательная комиссия Западнодвинского округа</w:t>
      </w:r>
      <w:r w:rsidR="00265192">
        <w:rPr>
          <w:rFonts w:ascii="Times New Roman" w:hAnsi="Times New Roman"/>
          <w:b w:val="0"/>
          <w:sz w:val="28"/>
        </w:rPr>
        <w:t xml:space="preserve"> </w:t>
      </w:r>
      <w:r w:rsidR="00265192">
        <w:rPr>
          <w:rFonts w:ascii="Times New Roman" w:hAnsi="Times New Roman"/>
          <w:spacing w:val="30"/>
          <w:sz w:val="28"/>
        </w:rPr>
        <w:t>постановляет</w:t>
      </w:r>
      <w:r w:rsidR="00265192">
        <w:rPr>
          <w:rFonts w:ascii="Times New Roman" w:hAnsi="Times New Roman"/>
          <w:bCs/>
          <w:spacing w:val="20"/>
          <w:sz w:val="28"/>
        </w:rPr>
        <w:t>:</w:t>
      </w:r>
    </w:p>
    <w:p w:rsidR="00E47A93" w:rsidRDefault="00265192" w:rsidP="00265192">
      <w:pPr>
        <w:pStyle w:val="ConsTitle"/>
        <w:numPr>
          <w:ilvl w:val="0"/>
          <w:numId w:val="1"/>
        </w:numPr>
        <w:spacing w:line="360" w:lineRule="auto"/>
        <w:ind w:left="142" w:right="0" w:firstLine="0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Внести изменения в приложение к</w:t>
      </w:r>
      <w:r w:rsidR="008538E9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постановлению</w:t>
      </w:r>
      <w:r w:rsidRPr="0026519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территориальной избирательной комиссии Западнодвинского ок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руга от 27.05.2025 № 60/252-5 «</w:t>
      </w:r>
      <w:r w:rsidRPr="0026519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 Рабочей группе по приему и проверке документов, представляемых кандидатами, избирательными объединениями в территориальную </w:t>
      </w:r>
      <w:r w:rsidRPr="00265192">
        <w:rPr>
          <w:rFonts w:ascii="Times New Roman" w:eastAsiaTheme="minorHAnsi" w:hAnsi="Times New Roman"/>
          <w:b w:val="0"/>
          <w:sz w:val="28"/>
          <w:szCs w:val="28"/>
          <w:lang w:eastAsia="en-US"/>
        </w:rPr>
        <w:lastRenderedPageBreak/>
        <w:t>избирательную комиссию Западнодвинского округа при проведении выборов депутатов Думы Западнодвинского муниципального округа Тверской области второго созыва 14 сентября 2025 года»</w:t>
      </w:r>
      <w:r w:rsidR="004F5276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265192" w:rsidRDefault="00E47A93" w:rsidP="00E47A93">
      <w:pPr>
        <w:pStyle w:val="ConsTitle"/>
        <w:numPr>
          <w:ilvl w:val="0"/>
          <w:numId w:val="1"/>
        </w:numPr>
        <w:spacing w:line="360" w:lineRule="auto"/>
        <w:ind w:left="142" w:right="0" w:firstLine="567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Утвердить состав Рабочей группы </w:t>
      </w:r>
      <w:r w:rsidR="00EF7442" w:rsidRPr="0026519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 приему и проверке документов, представляемых кандидатами, избирательными объединениями в территориальную избирательную комиссию Западнодвинского округа при проведении выборов депутатов Думы Западнодвинского муниципального округа Тверской области второго созыва 14 сентября 2025 года</w:t>
      </w:r>
      <w:r w:rsidR="00EF744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(далее – Рабочая группа)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согласно приложения к настоящему постановлению</w:t>
      </w:r>
      <w:r w:rsidR="00265192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E47A93" w:rsidRDefault="00EF7442" w:rsidP="00E47A93">
      <w:pPr>
        <w:pStyle w:val="ConsTitle"/>
        <w:numPr>
          <w:ilvl w:val="0"/>
          <w:numId w:val="1"/>
        </w:numPr>
        <w:spacing w:line="360" w:lineRule="auto"/>
        <w:ind w:left="142" w:right="0" w:firstLine="567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Пункт 2</w:t>
      </w:r>
      <w:r w:rsidR="00E47A9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постановления территориальной избирательной комиссии </w:t>
      </w:r>
      <w:r w:rsidR="00E47A93" w:rsidRPr="0026519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Западнодвинского ок</w:t>
      </w:r>
      <w:r w:rsidR="00E47A93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руга от 27.05.2025 № 60/252-5 «</w:t>
      </w:r>
      <w:r w:rsidR="00E47A93" w:rsidRPr="0026519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 Рабочей группе по приему и проверке документов, представляемых кандидатами, избирательными объединениями в территориальную избирательную комиссию Западнодвинского округа при проведении выборов депутатов Думы Западнодвинского муниципального округа Тверской области второго созыва 14 сентября 2025 года»</w:t>
      </w:r>
      <w:r w:rsidR="00E47A93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оставить без изменения.</w:t>
      </w:r>
    </w:p>
    <w:p w:rsidR="00265192" w:rsidRDefault="00265192" w:rsidP="0026519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территориальной избирательной комиссии Западнодвинского округа в информационно-телекоммуникационной сети «Интернет».</w:t>
      </w:r>
    </w:p>
    <w:bookmarkEnd w:id="0"/>
    <w:p w:rsidR="00265192" w:rsidRDefault="00265192" w:rsidP="0026519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4820"/>
        <w:gridCol w:w="4428"/>
      </w:tblGrid>
      <w:tr w:rsidR="00265192" w:rsidTr="00265192">
        <w:tc>
          <w:tcPr>
            <w:tcW w:w="4820" w:type="dxa"/>
            <w:hideMark/>
          </w:tcPr>
          <w:p w:rsidR="00265192" w:rsidRDefault="00265192">
            <w:pPr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:rsidR="00265192" w:rsidRDefault="00265192">
            <w:pPr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</w:t>
            </w:r>
            <w:r>
              <w:rPr>
                <w:color w:val="000000"/>
                <w:sz w:val="28"/>
                <w:szCs w:val="28"/>
                <w:lang w:eastAsia="en-US"/>
              </w:rPr>
              <w:t>Западнодвинского округа</w:t>
            </w:r>
          </w:p>
        </w:tc>
        <w:tc>
          <w:tcPr>
            <w:tcW w:w="4428" w:type="dxa"/>
            <w:vAlign w:val="bottom"/>
            <w:hideMark/>
          </w:tcPr>
          <w:p w:rsidR="00265192" w:rsidRDefault="00265192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Е.А. Матвеева</w:t>
            </w:r>
          </w:p>
        </w:tc>
      </w:tr>
      <w:tr w:rsidR="00265192" w:rsidTr="00265192">
        <w:trPr>
          <w:trHeight w:val="161"/>
        </w:trPr>
        <w:tc>
          <w:tcPr>
            <w:tcW w:w="4820" w:type="dxa"/>
          </w:tcPr>
          <w:p w:rsidR="00265192" w:rsidRDefault="00265192">
            <w:pPr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28" w:type="dxa"/>
            <w:vAlign w:val="bottom"/>
          </w:tcPr>
          <w:p w:rsidR="00265192" w:rsidRDefault="00265192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65192" w:rsidTr="00265192">
        <w:trPr>
          <w:trHeight w:val="70"/>
        </w:trPr>
        <w:tc>
          <w:tcPr>
            <w:tcW w:w="4820" w:type="dxa"/>
            <w:hideMark/>
          </w:tcPr>
          <w:p w:rsidR="00265192" w:rsidRDefault="00265192">
            <w:pPr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265192" w:rsidRDefault="00265192">
            <w:pPr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</w:t>
            </w:r>
            <w:r>
              <w:rPr>
                <w:color w:val="000000"/>
                <w:sz w:val="28"/>
                <w:szCs w:val="28"/>
                <w:lang w:eastAsia="en-US"/>
              </w:rPr>
              <w:t>Западнодвинского округа</w:t>
            </w:r>
          </w:p>
        </w:tc>
        <w:tc>
          <w:tcPr>
            <w:tcW w:w="4428" w:type="dxa"/>
            <w:vAlign w:val="bottom"/>
            <w:hideMark/>
          </w:tcPr>
          <w:p w:rsidR="00265192" w:rsidRDefault="00265192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А.Н. Павлова</w:t>
            </w:r>
          </w:p>
        </w:tc>
      </w:tr>
    </w:tbl>
    <w:p w:rsidR="00265192" w:rsidRDefault="00265192" w:rsidP="00265192">
      <w:r>
        <w:br w:type="page"/>
      </w:r>
    </w:p>
    <w:tbl>
      <w:tblPr>
        <w:tblW w:w="4713" w:type="dxa"/>
        <w:tblInd w:w="4368" w:type="dxa"/>
        <w:tblLook w:val="01E0" w:firstRow="1" w:lastRow="1" w:firstColumn="1" w:lastColumn="1" w:noHBand="0" w:noVBand="0"/>
      </w:tblPr>
      <w:tblGrid>
        <w:gridCol w:w="4713"/>
      </w:tblGrid>
      <w:tr w:rsidR="00EF7442" w:rsidRPr="0088381C" w:rsidTr="003E26FD">
        <w:tc>
          <w:tcPr>
            <w:tcW w:w="4713" w:type="dxa"/>
          </w:tcPr>
          <w:p w:rsidR="00EF7442" w:rsidRPr="00A61031" w:rsidRDefault="00EF7442" w:rsidP="003E26FD">
            <w:pPr>
              <w:jc w:val="center"/>
              <w:rPr>
                <w:sz w:val="28"/>
                <w:szCs w:val="28"/>
              </w:rPr>
            </w:pPr>
            <w:r w:rsidRPr="00A61031">
              <w:rPr>
                <w:sz w:val="28"/>
                <w:szCs w:val="28"/>
              </w:rPr>
              <w:lastRenderedPageBreak/>
              <w:br w:type="page"/>
            </w:r>
            <w:r w:rsidRPr="00A61031">
              <w:rPr>
                <w:rStyle w:val="FontStyle17"/>
                <w:sz w:val="28"/>
                <w:szCs w:val="28"/>
              </w:rPr>
              <w:t xml:space="preserve">Приложение </w:t>
            </w:r>
          </w:p>
        </w:tc>
      </w:tr>
      <w:tr w:rsidR="00EF7442" w:rsidRPr="0088381C" w:rsidTr="003E26FD">
        <w:tc>
          <w:tcPr>
            <w:tcW w:w="4713" w:type="dxa"/>
          </w:tcPr>
          <w:p w:rsidR="00EF7442" w:rsidRPr="00A61031" w:rsidRDefault="00EF7442" w:rsidP="003E26FD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к постановлению территориальной</w:t>
            </w:r>
          </w:p>
          <w:p w:rsidR="00EF7442" w:rsidRPr="00A61031" w:rsidRDefault="00EF7442" w:rsidP="003E26FD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избирательной комиссии</w:t>
            </w:r>
          </w:p>
          <w:p w:rsidR="00EF7442" w:rsidRPr="00A61031" w:rsidRDefault="00EF7442" w:rsidP="003E26FD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Западнодвинского округа</w:t>
            </w:r>
          </w:p>
        </w:tc>
      </w:tr>
      <w:tr w:rsidR="00EF7442" w:rsidRPr="0088381C" w:rsidTr="003E26FD">
        <w:tc>
          <w:tcPr>
            <w:tcW w:w="4713" w:type="dxa"/>
          </w:tcPr>
          <w:p w:rsidR="00EF7442" w:rsidRPr="00A61031" w:rsidRDefault="00EF7442" w:rsidP="003E26FD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 xml:space="preserve">от </w:t>
            </w:r>
            <w:r>
              <w:rPr>
                <w:rStyle w:val="FontStyle21"/>
                <w:sz w:val="28"/>
                <w:szCs w:val="28"/>
              </w:rPr>
              <w:t xml:space="preserve">26 июня </w:t>
            </w:r>
            <w:r w:rsidRPr="00A61031">
              <w:rPr>
                <w:rStyle w:val="FontStyle21"/>
                <w:sz w:val="28"/>
                <w:szCs w:val="28"/>
              </w:rPr>
              <w:t>20</w:t>
            </w:r>
            <w:r>
              <w:rPr>
                <w:rStyle w:val="FontStyle21"/>
                <w:sz w:val="28"/>
                <w:szCs w:val="28"/>
              </w:rPr>
              <w:t>25 года</w:t>
            </w:r>
            <w:r w:rsidRPr="00A61031">
              <w:rPr>
                <w:rStyle w:val="FontStyle21"/>
                <w:sz w:val="28"/>
                <w:szCs w:val="28"/>
              </w:rPr>
              <w:t xml:space="preserve"> №</w:t>
            </w:r>
            <w:r>
              <w:rPr>
                <w:rStyle w:val="FontStyle21"/>
                <w:sz w:val="28"/>
                <w:szCs w:val="28"/>
              </w:rPr>
              <w:t xml:space="preserve"> 61/</w:t>
            </w:r>
            <w:r w:rsidR="00332B64">
              <w:rPr>
                <w:rStyle w:val="FontStyle21"/>
                <w:sz w:val="28"/>
                <w:szCs w:val="28"/>
              </w:rPr>
              <w:t>261</w:t>
            </w:r>
            <w:r>
              <w:rPr>
                <w:rStyle w:val="FontStyle21"/>
                <w:sz w:val="28"/>
                <w:szCs w:val="28"/>
              </w:rPr>
              <w:t>-5</w:t>
            </w:r>
          </w:p>
        </w:tc>
      </w:tr>
    </w:tbl>
    <w:p w:rsidR="00EF7442" w:rsidRDefault="00EF7442" w:rsidP="00EF7442"/>
    <w:p w:rsidR="00EF7442" w:rsidRDefault="00EF7442" w:rsidP="00EF7442"/>
    <w:p w:rsidR="00EF7442" w:rsidRDefault="00EF7442" w:rsidP="00EF74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F7442" w:rsidRPr="00B464A2" w:rsidRDefault="00EF7442" w:rsidP="00EF744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6363D">
        <w:rPr>
          <w:rFonts w:eastAsiaTheme="minorHAnsi"/>
          <w:b/>
          <w:sz w:val="28"/>
          <w:szCs w:val="28"/>
          <w:lang w:eastAsia="en-US"/>
        </w:rPr>
        <w:t>СОСТАВ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Рабочей группы по </w:t>
      </w:r>
      <w:r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приему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и проверке документов, представляемых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>
        <w:rPr>
          <w:b/>
          <w:sz w:val="28"/>
          <w:szCs w:val="28"/>
        </w:rPr>
        <w:t>Западнодвинского округа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при проведении </w:t>
      </w:r>
      <w:r>
        <w:rPr>
          <w:rFonts w:eastAsiaTheme="minorHAnsi"/>
          <w:b/>
          <w:sz w:val="28"/>
          <w:szCs w:val="28"/>
          <w:lang w:eastAsia="en-US"/>
        </w:rPr>
        <w:t>в</w:t>
      </w:r>
      <w:r w:rsidRPr="00F6363D">
        <w:rPr>
          <w:rFonts w:eastAsiaTheme="minorHAnsi"/>
          <w:b/>
          <w:sz w:val="28"/>
          <w:szCs w:val="28"/>
          <w:lang w:eastAsia="en-US"/>
        </w:rPr>
        <w:t>ыборов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E7435">
        <w:rPr>
          <w:rFonts w:eastAsiaTheme="minorHAnsi"/>
          <w:b/>
          <w:sz w:val="28"/>
          <w:szCs w:val="28"/>
          <w:lang w:eastAsia="en-US"/>
        </w:rPr>
        <w:t>депутат</w:t>
      </w:r>
      <w:r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>
        <w:rPr>
          <w:b/>
          <w:sz w:val="28"/>
          <w:szCs w:val="28"/>
        </w:rPr>
        <w:t>Западнодвинского муниципального округа Тверской области второго созыва 14 сентября</w:t>
      </w:r>
      <w:r w:rsidRPr="00B464A2">
        <w:rPr>
          <w:b/>
          <w:bCs/>
          <w:sz w:val="28"/>
        </w:rPr>
        <w:t xml:space="preserve"> 20</w:t>
      </w:r>
      <w:r>
        <w:rPr>
          <w:b/>
          <w:bCs/>
          <w:sz w:val="28"/>
        </w:rPr>
        <w:t>25</w:t>
      </w:r>
      <w:r w:rsidRPr="00B464A2">
        <w:rPr>
          <w:b/>
          <w:bCs/>
          <w:sz w:val="28"/>
        </w:rPr>
        <w:t xml:space="preserve"> года</w:t>
      </w:r>
    </w:p>
    <w:p w:rsidR="00EF7442" w:rsidRDefault="00EF7442" w:rsidP="00EF744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F7442" w:rsidRDefault="00EF7442" w:rsidP="00EF7442">
      <w:pPr>
        <w:pStyle w:val="a3"/>
        <w:numPr>
          <w:ilvl w:val="0"/>
          <w:numId w:val="2"/>
        </w:numPr>
        <w:ind w:left="142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Матвеева Елена Алексеевна</w:t>
      </w:r>
      <w:r w:rsidRPr="00B134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B13497">
        <w:rPr>
          <w:rFonts w:eastAsiaTheme="minorHAnsi"/>
          <w:sz w:val="28"/>
          <w:szCs w:val="28"/>
          <w:lang w:eastAsia="en-US"/>
        </w:rPr>
        <w:t xml:space="preserve"> председатель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13497">
        <w:rPr>
          <w:rFonts w:eastAsiaTheme="minorHAnsi"/>
          <w:sz w:val="28"/>
          <w:szCs w:val="28"/>
          <w:lang w:eastAsia="en-US"/>
        </w:rPr>
        <w:t xml:space="preserve">территориальной избирательной комиссии </w:t>
      </w:r>
      <w:r>
        <w:rPr>
          <w:sz w:val="28"/>
          <w:szCs w:val="28"/>
        </w:rPr>
        <w:t>Западнодвинского округа</w:t>
      </w:r>
      <w:r w:rsidRPr="00B13497">
        <w:rPr>
          <w:rFonts w:eastAsiaTheme="minorHAnsi"/>
          <w:sz w:val="28"/>
          <w:szCs w:val="28"/>
          <w:lang w:eastAsia="en-US"/>
        </w:rPr>
        <w:t xml:space="preserve">, руководитель Рабочей группы; </w:t>
      </w:r>
    </w:p>
    <w:p w:rsidR="00EF7442" w:rsidRPr="001F6ABB" w:rsidRDefault="00EF7442" w:rsidP="00EF7442">
      <w:pPr>
        <w:pStyle w:val="a3"/>
        <w:numPr>
          <w:ilvl w:val="0"/>
          <w:numId w:val="2"/>
        </w:numPr>
        <w:ind w:left="142"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Павлова Анастасия Николаевна</w:t>
      </w:r>
      <w:r w:rsidRPr="00B13497">
        <w:rPr>
          <w:rFonts w:eastAsiaTheme="minorHAnsi"/>
          <w:sz w:val="28"/>
          <w:szCs w:val="28"/>
          <w:lang w:eastAsia="en-US"/>
        </w:rPr>
        <w:t xml:space="preserve"> – секретарь территориальной избирательной комиссии </w:t>
      </w:r>
      <w:r>
        <w:rPr>
          <w:sz w:val="28"/>
          <w:szCs w:val="28"/>
        </w:rPr>
        <w:t>Западнодвинского округа</w:t>
      </w:r>
      <w:r w:rsidRPr="001F6ABB">
        <w:rPr>
          <w:color w:val="000000" w:themeColor="text1"/>
          <w:sz w:val="28"/>
          <w:szCs w:val="28"/>
        </w:rPr>
        <w:t xml:space="preserve">, </w:t>
      </w:r>
      <w:r w:rsidR="008538E9">
        <w:rPr>
          <w:rFonts w:eastAsiaTheme="minorHAnsi"/>
          <w:color w:val="000000" w:themeColor="text1"/>
          <w:sz w:val="28"/>
          <w:szCs w:val="28"/>
          <w:lang w:eastAsia="en-US"/>
        </w:rPr>
        <w:t>секретарь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Рабочей группы;</w:t>
      </w:r>
    </w:p>
    <w:p w:rsidR="00EF7442" w:rsidRPr="001F6ABB" w:rsidRDefault="00EF7442" w:rsidP="00EF7442">
      <w:pPr>
        <w:pStyle w:val="a3"/>
        <w:numPr>
          <w:ilvl w:val="0"/>
          <w:numId w:val="2"/>
        </w:numPr>
        <w:ind w:left="142"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Григорьева Татьяна Николаевна – член территориальной избирательной комиссии Западнодвинского округа</w:t>
      </w:r>
      <w:r w:rsidRPr="001F6ABB">
        <w:rPr>
          <w:color w:val="000000" w:themeColor="text1"/>
          <w:sz w:val="28"/>
          <w:szCs w:val="28"/>
        </w:rPr>
        <w:t xml:space="preserve">,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группы;</w:t>
      </w:r>
    </w:p>
    <w:p w:rsidR="00EF7442" w:rsidRPr="001F6ABB" w:rsidRDefault="00EF7442" w:rsidP="00EF7442">
      <w:pPr>
        <w:pStyle w:val="a3"/>
        <w:numPr>
          <w:ilvl w:val="0"/>
          <w:numId w:val="2"/>
        </w:numPr>
        <w:ind w:left="142"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Гусарова</w:t>
      </w:r>
      <w:proofErr w:type="spellEnd"/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Яна Юрьевна – член территориальной избирательной комиссии Западнодвинского округа</w:t>
      </w:r>
      <w:r w:rsidRPr="001F6ABB">
        <w:rPr>
          <w:color w:val="000000" w:themeColor="text1"/>
          <w:sz w:val="28"/>
          <w:szCs w:val="28"/>
        </w:rPr>
        <w:t xml:space="preserve">,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член Рабочей группы; </w:t>
      </w:r>
    </w:p>
    <w:p w:rsidR="00EF7442" w:rsidRPr="001F6ABB" w:rsidRDefault="00EF7442" w:rsidP="00EF7442">
      <w:pPr>
        <w:pStyle w:val="a3"/>
        <w:numPr>
          <w:ilvl w:val="0"/>
          <w:numId w:val="2"/>
        </w:numPr>
        <w:ind w:left="142"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Кошкина Елена Геннадьевна – член территориальной избирательной комиссии </w:t>
      </w:r>
      <w:r w:rsidRPr="001F6ABB">
        <w:rPr>
          <w:color w:val="000000" w:themeColor="text1"/>
          <w:sz w:val="28"/>
          <w:szCs w:val="28"/>
        </w:rPr>
        <w:t xml:space="preserve">Западнодвинского округа,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член Рабочей группы; </w:t>
      </w:r>
    </w:p>
    <w:p w:rsidR="00EF7442" w:rsidRDefault="00EF7442" w:rsidP="00EF7442">
      <w:pPr>
        <w:pStyle w:val="a3"/>
        <w:numPr>
          <w:ilvl w:val="0"/>
          <w:numId w:val="2"/>
        </w:numPr>
        <w:ind w:left="142"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Уханова Антонина Сергеевна – член территориальной избирательной комиссии </w:t>
      </w:r>
      <w:r w:rsidRPr="001F6ABB">
        <w:rPr>
          <w:color w:val="000000" w:themeColor="text1"/>
          <w:sz w:val="28"/>
          <w:szCs w:val="28"/>
        </w:rPr>
        <w:t xml:space="preserve">Западнодвинского округа,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F7442" w:rsidRDefault="00EF7442" w:rsidP="00EF7442">
      <w:pPr>
        <w:pStyle w:val="a3"/>
        <w:numPr>
          <w:ilvl w:val="0"/>
          <w:numId w:val="2"/>
        </w:numPr>
        <w:ind w:left="142"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Калинина Надежда Сергеевна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– член территориальной избирательной комиссии </w:t>
      </w:r>
      <w:r w:rsidRPr="001F6ABB">
        <w:rPr>
          <w:color w:val="000000" w:themeColor="text1"/>
          <w:sz w:val="28"/>
          <w:szCs w:val="28"/>
        </w:rPr>
        <w:t xml:space="preserve">Западнодвинского округа,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группы;</w:t>
      </w:r>
    </w:p>
    <w:p w:rsidR="00EF7442" w:rsidRDefault="00EF7442" w:rsidP="00EF7442">
      <w:pPr>
        <w:pStyle w:val="a3"/>
        <w:numPr>
          <w:ilvl w:val="0"/>
          <w:numId w:val="2"/>
        </w:numPr>
        <w:ind w:left="142"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Семенова Наталья Владимировна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– член территориальной избирательной комиссии </w:t>
      </w:r>
      <w:r w:rsidRPr="001F6ABB">
        <w:rPr>
          <w:color w:val="000000" w:themeColor="text1"/>
          <w:sz w:val="28"/>
          <w:szCs w:val="28"/>
        </w:rPr>
        <w:t xml:space="preserve">Западнодвинского округа,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группы;</w:t>
      </w:r>
    </w:p>
    <w:p w:rsidR="00EF7442" w:rsidRDefault="00EF7442" w:rsidP="00EF7442">
      <w:pPr>
        <w:pStyle w:val="a3"/>
        <w:numPr>
          <w:ilvl w:val="0"/>
          <w:numId w:val="2"/>
        </w:numPr>
        <w:ind w:left="142"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Цветкова Вера Петровна </w:t>
      </w:r>
      <w:r w:rsidR="008538E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538E9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заместитель председателя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территориальной избирательной комиссии </w:t>
      </w:r>
      <w:r w:rsidRPr="001F6ABB">
        <w:rPr>
          <w:color w:val="000000" w:themeColor="text1"/>
          <w:sz w:val="28"/>
          <w:szCs w:val="28"/>
        </w:rPr>
        <w:t xml:space="preserve">Западнодвинского округа,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группы;</w:t>
      </w:r>
    </w:p>
    <w:p w:rsidR="00EF7442" w:rsidRDefault="00EF7442" w:rsidP="00EF7442">
      <w:pPr>
        <w:pStyle w:val="a3"/>
        <w:numPr>
          <w:ilvl w:val="0"/>
          <w:numId w:val="2"/>
        </w:numPr>
        <w:ind w:left="142" w:firstLine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Коваленко Александр Викторович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– член территориальной избирательной комиссии </w:t>
      </w:r>
      <w:r w:rsidRPr="001F6ABB">
        <w:rPr>
          <w:color w:val="000000" w:themeColor="text1"/>
          <w:sz w:val="28"/>
          <w:szCs w:val="28"/>
        </w:rPr>
        <w:t xml:space="preserve">Западнодвинского округа,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группы;</w:t>
      </w:r>
    </w:p>
    <w:p w:rsidR="00EF7442" w:rsidRPr="001F6ABB" w:rsidRDefault="00EF7442" w:rsidP="00EF7442">
      <w:pPr>
        <w:pStyle w:val="a3"/>
        <w:numPr>
          <w:ilvl w:val="0"/>
          <w:numId w:val="2"/>
        </w:numPr>
        <w:ind w:left="142" w:firstLine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Кох Марина Васильевна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системны администратор </w:t>
      </w:r>
      <w:r w:rsidR="00BD1BCE" w:rsidRPr="00BD1BCE">
        <w:rPr>
          <w:sz w:val="28"/>
          <w:szCs w:val="28"/>
        </w:rPr>
        <w:t>КСА ГАС «Выборы» Западнодвинского округа</w:t>
      </w:r>
      <w:r w:rsidRPr="001F6ABB">
        <w:rPr>
          <w:color w:val="000000" w:themeColor="text1"/>
          <w:sz w:val="28"/>
          <w:szCs w:val="28"/>
        </w:rPr>
        <w:t xml:space="preserve">, 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член Рабочей группы;</w:t>
      </w:r>
    </w:p>
    <w:p w:rsidR="00A71044" w:rsidRDefault="00A71044"/>
    <w:sectPr w:rsidR="00A7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0B63"/>
    <w:multiLevelType w:val="hybridMultilevel"/>
    <w:tmpl w:val="AB4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216F7"/>
    <w:multiLevelType w:val="hybridMultilevel"/>
    <w:tmpl w:val="FA74E6A0"/>
    <w:lvl w:ilvl="0" w:tplc="64D8200C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33"/>
    <w:rsid w:val="000D1533"/>
    <w:rsid w:val="00265192"/>
    <w:rsid w:val="00332B64"/>
    <w:rsid w:val="004F5276"/>
    <w:rsid w:val="008538E9"/>
    <w:rsid w:val="00A71044"/>
    <w:rsid w:val="00BD1BCE"/>
    <w:rsid w:val="00E47A93"/>
    <w:rsid w:val="00E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03E0E-2FE6-4117-A279-32FB0F43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6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65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65192"/>
    <w:pPr>
      <w:ind w:left="720"/>
      <w:contextualSpacing/>
    </w:pPr>
  </w:style>
  <w:style w:type="paragraph" w:customStyle="1" w:styleId="ConsNonformat">
    <w:name w:val="ConsNonformat"/>
    <w:rsid w:val="00265192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65192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5">
    <w:name w:val="Текст 14-1.5"/>
    <w:basedOn w:val="a"/>
    <w:rsid w:val="00265192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FontStyle17">
    <w:name w:val="Font Style17"/>
    <w:rsid w:val="00EF744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EF744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6</cp:revision>
  <dcterms:created xsi:type="dcterms:W3CDTF">2025-06-10T07:27:00Z</dcterms:created>
  <dcterms:modified xsi:type="dcterms:W3CDTF">2025-06-24T06:30:00Z</dcterms:modified>
</cp:coreProperties>
</file>