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08" w:rsidRDefault="00996B12" w:rsidP="00996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предоставлении помещений для проведения агитационного публичного мероприятия в форме собрания на условиях безвозмездной оплаты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458"/>
        <w:gridCol w:w="3366"/>
      </w:tblGrid>
      <w:tr w:rsidR="00996B12" w:rsidTr="00996B12">
        <w:tc>
          <w:tcPr>
            <w:tcW w:w="704" w:type="dxa"/>
          </w:tcPr>
          <w:p w:rsidR="00996B12" w:rsidRDefault="00996B12" w:rsidP="00996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:rsidR="00996B12" w:rsidRDefault="00996B12" w:rsidP="00996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Кем предоставлено помещение</w:t>
            </w:r>
          </w:p>
        </w:tc>
        <w:tc>
          <w:tcPr>
            <w:tcW w:w="2912" w:type="dxa"/>
          </w:tcPr>
          <w:p w:rsidR="00996B12" w:rsidRDefault="00996B12" w:rsidP="00996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Кому предоставлено</w:t>
            </w:r>
          </w:p>
        </w:tc>
        <w:tc>
          <w:tcPr>
            <w:tcW w:w="2458" w:type="dxa"/>
          </w:tcPr>
          <w:p w:rsidR="00996B12" w:rsidRDefault="00996B12" w:rsidP="00996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каких  условиях</w:t>
            </w:r>
            <w:proofErr w:type="gramEnd"/>
          </w:p>
        </w:tc>
        <w:tc>
          <w:tcPr>
            <w:tcW w:w="3366" w:type="dxa"/>
          </w:tcPr>
          <w:p w:rsidR="00996B12" w:rsidRDefault="00996B12" w:rsidP="00996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996B12" w:rsidTr="00996B12">
        <w:tc>
          <w:tcPr>
            <w:tcW w:w="704" w:type="dxa"/>
          </w:tcPr>
          <w:p w:rsidR="00996B12" w:rsidRPr="00996B12" w:rsidRDefault="00996B12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:rsidR="00996B12" w:rsidRPr="00996B12" w:rsidRDefault="00996B12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система»</w:t>
            </w:r>
          </w:p>
        </w:tc>
        <w:tc>
          <w:tcPr>
            <w:tcW w:w="2912" w:type="dxa"/>
          </w:tcPr>
          <w:p w:rsidR="00996B12" w:rsidRPr="00996B12" w:rsidRDefault="00996B12" w:rsidP="0099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Кандидату в депутаты Думы Западнодвинского муниципального округа Тверской области второго созыва Васильеву Ю.В.</w:t>
            </w:r>
          </w:p>
        </w:tc>
        <w:tc>
          <w:tcPr>
            <w:tcW w:w="2458" w:type="dxa"/>
          </w:tcPr>
          <w:p w:rsidR="00996B12" w:rsidRPr="00996B12" w:rsidRDefault="00996B12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>на условиях безвозмездной оплаты</w:t>
            </w:r>
          </w:p>
        </w:tc>
        <w:tc>
          <w:tcPr>
            <w:tcW w:w="3366" w:type="dxa"/>
          </w:tcPr>
          <w:p w:rsidR="00996B12" w:rsidRPr="00996B12" w:rsidRDefault="00996B12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27.08.2025 с 12.30 до 13.00</w:t>
            </w:r>
          </w:p>
        </w:tc>
      </w:tr>
      <w:tr w:rsidR="00996B12" w:rsidTr="00996B12">
        <w:tc>
          <w:tcPr>
            <w:tcW w:w="704" w:type="dxa"/>
          </w:tcPr>
          <w:p w:rsidR="00996B12" w:rsidRPr="00996B12" w:rsidRDefault="00996B12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0" w:type="dxa"/>
          </w:tcPr>
          <w:p w:rsidR="00996B12" w:rsidRPr="00996B12" w:rsidRDefault="00996B12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Западнодвинская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система»</w:t>
            </w:r>
          </w:p>
        </w:tc>
        <w:tc>
          <w:tcPr>
            <w:tcW w:w="2912" w:type="dxa"/>
          </w:tcPr>
          <w:p w:rsidR="00996B12" w:rsidRPr="00996B12" w:rsidRDefault="00E665D1" w:rsidP="00C6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Кандидату в депутаты Думы Западнодвинского муниципального округа Тверской области второго созыва </w:t>
            </w:r>
            <w:r w:rsidR="00C6525E">
              <w:rPr>
                <w:rFonts w:ascii="Times New Roman" w:hAnsi="Times New Roman" w:cs="Times New Roman"/>
                <w:sz w:val="28"/>
                <w:szCs w:val="28"/>
              </w:rPr>
              <w:t>Тимофеев И.Г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</w:tcPr>
          <w:p w:rsidR="00996B12" w:rsidRPr="00996B12" w:rsidRDefault="00E665D1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>на условиях безвозмездной оплаты</w:t>
            </w:r>
          </w:p>
        </w:tc>
        <w:tc>
          <w:tcPr>
            <w:tcW w:w="3366" w:type="dxa"/>
          </w:tcPr>
          <w:p w:rsidR="00996B12" w:rsidRPr="00996B12" w:rsidRDefault="00E665D1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27.08.2025 с 13.00 до 13.30</w:t>
            </w:r>
          </w:p>
        </w:tc>
      </w:tr>
      <w:tr w:rsidR="00996B12" w:rsidTr="00996B12">
        <w:tc>
          <w:tcPr>
            <w:tcW w:w="704" w:type="dxa"/>
          </w:tcPr>
          <w:p w:rsidR="00996B12" w:rsidRPr="00996B12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0" w:type="dxa"/>
          </w:tcPr>
          <w:p w:rsidR="00996B12" w:rsidRPr="00996B12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2912" w:type="dxa"/>
          </w:tcPr>
          <w:p w:rsidR="00996B12" w:rsidRPr="00996B12" w:rsidRDefault="00060815" w:rsidP="0006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Кандидату в депутаты Думы Западнодвинского муниципального округа Тверской области второго созыва Козловой Светлане Николаевне</w:t>
            </w:r>
          </w:p>
        </w:tc>
        <w:tc>
          <w:tcPr>
            <w:tcW w:w="2458" w:type="dxa"/>
          </w:tcPr>
          <w:p w:rsidR="00996B12" w:rsidRPr="00996B12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>на условиях безвозмездной оплаты</w:t>
            </w:r>
          </w:p>
        </w:tc>
        <w:tc>
          <w:tcPr>
            <w:tcW w:w="3366" w:type="dxa"/>
          </w:tcPr>
          <w:p w:rsidR="00996B12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28.08.2025 с 12.30 до 12.45</w:t>
            </w:r>
          </w:p>
          <w:p w:rsidR="00060815" w:rsidRPr="00996B12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Дуброво, сельский дом культуры</w:t>
            </w:r>
          </w:p>
        </w:tc>
      </w:tr>
      <w:tr w:rsidR="00996B12" w:rsidTr="00996B12">
        <w:tc>
          <w:tcPr>
            <w:tcW w:w="704" w:type="dxa"/>
          </w:tcPr>
          <w:p w:rsidR="00996B12" w:rsidRPr="00996B12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0" w:type="dxa"/>
          </w:tcPr>
          <w:p w:rsidR="00996B12" w:rsidRPr="00996B12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2912" w:type="dxa"/>
          </w:tcPr>
          <w:p w:rsidR="00996B12" w:rsidRPr="00996B12" w:rsidRDefault="00060815" w:rsidP="0006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Кандидату в депутаты Думы Западнодвинского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 Тверской области второго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созыва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Сакаеву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Алексею Рудольфовичу</w:t>
            </w:r>
          </w:p>
        </w:tc>
        <w:tc>
          <w:tcPr>
            <w:tcW w:w="2458" w:type="dxa"/>
          </w:tcPr>
          <w:p w:rsidR="00996B12" w:rsidRPr="00996B12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условиях безвозмездной оплаты</w:t>
            </w:r>
          </w:p>
        </w:tc>
        <w:tc>
          <w:tcPr>
            <w:tcW w:w="3366" w:type="dxa"/>
          </w:tcPr>
          <w:p w:rsidR="00060815" w:rsidRDefault="00060815" w:rsidP="0006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28.08.2025 с 12.45 до 13.00</w:t>
            </w:r>
          </w:p>
          <w:p w:rsidR="00996B12" w:rsidRPr="00996B12" w:rsidRDefault="00060815" w:rsidP="0006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Дуброво, сельский дом культуры</w:t>
            </w:r>
          </w:p>
        </w:tc>
      </w:tr>
      <w:tr w:rsidR="00060815" w:rsidTr="00996B12">
        <w:tc>
          <w:tcPr>
            <w:tcW w:w="704" w:type="dxa"/>
          </w:tcPr>
          <w:p w:rsidR="00060815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0" w:type="dxa"/>
          </w:tcPr>
          <w:p w:rsidR="00060815" w:rsidRPr="00996B12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2912" w:type="dxa"/>
          </w:tcPr>
          <w:p w:rsidR="00060815" w:rsidRPr="00996B12" w:rsidRDefault="00060815" w:rsidP="0006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Кандидату в депутаты Думы Западнодвинского муниципального округа Тверской области второго созыва Широковой Светлане Евгеньевне</w:t>
            </w:r>
          </w:p>
        </w:tc>
        <w:tc>
          <w:tcPr>
            <w:tcW w:w="2458" w:type="dxa"/>
          </w:tcPr>
          <w:p w:rsidR="00060815" w:rsidRPr="00996B12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>на условиях безвозмездной оплаты</w:t>
            </w:r>
          </w:p>
        </w:tc>
        <w:tc>
          <w:tcPr>
            <w:tcW w:w="3366" w:type="dxa"/>
          </w:tcPr>
          <w:p w:rsidR="00060815" w:rsidRDefault="00060815" w:rsidP="0006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28.08.2025 с 12.15 до 12.30</w:t>
            </w:r>
          </w:p>
          <w:p w:rsidR="00060815" w:rsidRPr="00996B12" w:rsidRDefault="00060815" w:rsidP="0006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Дуброво, сельский дом культуры</w:t>
            </w:r>
          </w:p>
        </w:tc>
      </w:tr>
      <w:tr w:rsidR="00060815" w:rsidTr="00996B12">
        <w:tc>
          <w:tcPr>
            <w:tcW w:w="704" w:type="dxa"/>
          </w:tcPr>
          <w:p w:rsidR="00060815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0" w:type="dxa"/>
          </w:tcPr>
          <w:p w:rsidR="00060815" w:rsidRPr="00996B12" w:rsidRDefault="001F2C56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Западнодвинского м/о</w:t>
            </w:r>
          </w:p>
        </w:tc>
        <w:tc>
          <w:tcPr>
            <w:tcW w:w="2912" w:type="dxa"/>
          </w:tcPr>
          <w:p w:rsidR="00060815" w:rsidRPr="00996B12" w:rsidRDefault="00060815" w:rsidP="0006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Кандидату в депутаты Думы Западнодвинского муниципального округа Тверской области второго созыва Кривченко Артуру Юрьевичу</w:t>
            </w:r>
          </w:p>
        </w:tc>
        <w:tc>
          <w:tcPr>
            <w:tcW w:w="2458" w:type="dxa"/>
          </w:tcPr>
          <w:p w:rsidR="00060815" w:rsidRPr="00996B12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>на условиях безвозмездной оплаты</w:t>
            </w:r>
          </w:p>
        </w:tc>
        <w:tc>
          <w:tcPr>
            <w:tcW w:w="3366" w:type="dxa"/>
          </w:tcPr>
          <w:p w:rsidR="00060815" w:rsidRDefault="002E0923" w:rsidP="0006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28.08.2025 с 14.00</w:t>
            </w:r>
            <w:r w:rsidR="00060815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  <w:p w:rsidR="00060815" w:rsidRPr="00996B12" w:rsidRDefault="001F2C56" w:rsidP="0006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E1862">
              <w:rPr>
                <w:rFonts w:ascii="Times New Roman" w:hAnsi="Times New Roman" w:cs="Times New Roman"/>
                <w:sz w:val="28"/>
                <w:szCs w:val="28"/>
              </w:rPr>
              <w:t>с. Велеса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здание бывшей школы</w:t>
            </w:r>
          </w:p>
        </w:tc>
      </w:tr>
      <w:tr w:rsidR="00060815" w:rsidTr="00996B12">
        <w:tc>
          <w:tcPr>
            <w:tcW w:w="704" w:type="dxa"/>
          </w:tcPr>
          <w:p w:rsidR="00060815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0" w:type="dxa"/>
          </w:tcPr>
          <w:p w:rsidR="00060815" w:rsidRPr="00996B12" w:rsidRDefault="001F2C56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Западнодвинского м/о</w:t>
            </w:r>
          </w:p>
        </w:tc>
        <w:tc>
          <w:tcPr>
            <w:tcW w:w="2912" w:type="dxa"/>
          </w:tcPr>
          <w:p w:rsidR="00060815" w:rsidRPr="00996B12" w:rsidRDefault="00060815" w:rsidP="0006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Кандидату в депутаты Думы Западнодвинского муниципального округа Тверской области второго созыва</w:t>
            </w:r>
            <w:r w:rsidR="002E0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0923">
              <w:rPr>
                <w:rFonts w:ascii="Times New Roman" w:hAnsi="Times New Roman" w:cs="Times New Roman"/>
                <w:sz w:val="28"/>
                <w:szCs w:val="28"/>
              </w:rPr>
              <w:t>Кусовниковой</w:t>
            </w:r>
            <w:proofErr w:type="spellEnd"/>
            <w:r w:rsidR="002E0923">
              <w:rPr>
                <w:rFonts w:ascii="Times New Roman" w:hAnsi="Times New Roman" w:cs="Times New Roman"/>
                <w:sz w:val="28"/>
                <w:szCs w:val="28"/>
              </w:rPr>
              <w:t xml:space="preserve"> анне Александровне</w:t>
            </w:r>
          </w:p>
        </w:tc>
        <w:tc>
          <w:tcPr>
            <w:tcW w:w="2458" w:type="dxa"/>
          </w:tcPr>
          <w:p w:rsidR="00060815" w:rsidRPr="00996B12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>на условиях безвозмездной оплаты</w:t>
            </w:r>
          </w:p>
        </w:tc>
        <w:tc>
          <w:tcPr>
            <w:tcW w:w="3366" w:type="dxa"/>
          </w:tcPr>
          <w:p w:rsidR="00060815" w:rsidRDefault="002E0923" w:rsidP="0006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28.08.2025 с 14.1</w:t>
            </w:r>
            <w:r w:rsidR="00060815">
              <w:rPr>
                <w:rFonts w:ascii="Times New Roman" w:hAnsi="Times New Roman" w:cs="Times New Roman"/>
                <w:sz w:val="28"/>
                <w:szCs w:val="28"/>
              </w:rPr>
              <w:t>5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0608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60815" w:rsidRPr="00996B12" w:rsidRDefault="001F2C56" w:rsidP="0006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Велеса, здание бывшей школы</w:t>
            </w:r>
          </w:p>
        </w:tc>
      </w:tr>
      <w:tr w:rsidR="00060815" w:rsidTr="00996B12">
        <w:tc>
          <w:tcPr>
            <w:tcW w:w="704" w:type="dxa"/>
          </w:tcPr>
          <w:p w:rsidR="00060815" w:rsidRDefault="00060815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120" w:type="dxa"/>
          </w:tcPr>
          <w:p w:rsidR="00060815" w:rsidRPr="00996B12" w:rsidRDefault="005E1862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2912" w:type="dxa"/>
          </w:tcPr>
          <w:p w:rsidR="00060815" w:rsidRPr="00996B12" w:rsidRDefault="005E1862" w:rsidP="0006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Кандидату в депутаты Думы Западнодвинского муниципального округа Тверской области второго созыва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Карагаеву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Алексею Николаевичу</w:t>
            </w:r>
          </w:p>
        </w:tc>
        <w:tc>
          <w:tcPr>
            <w:tcW w:w="2458" w:type="dxa"/>
          </w:tcPr>
          <w:p w:rsidR="00060815" w:rsidRPr="00996B12" w:rsidRDefault="005E1862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>на условиях безвозмездной оплаты</w:t>
            </w:r>
          </w:p>
        </w:tc>
        <w:tc>
          <w:tcPr>
            <w:tcW w:w="3366" w:type="dxa"/>
          </w:tcPr>
          <w:p w:rsidR="005E1862" w:rsidRDefault="005E1862" w:rsidP="005E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29.08.2025 с 15.45 до 16.00</w:t>
            </w:r>
          </w:p>
          <w:p w:rsidR="00060815" w:rsidRPr="00996B12" w:rsidRDefault="005E1862" w:rsidP="005E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Бибирево, здание сельского дома культуры</w:t>
            </w:r>
          </w:p>
        </w:tc>
      </w:tr>
      <w:tr w:rsidR="005E1862" w:rsidTr="00996B12">
        <w:tc>
          <w:tcPr>
            <w:tcW w:w="704" w:type="dxa"/>
          </w:tcPr>
          <w:p w:rsidR="005E1862" w:rsidRDefault="005E1862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20" w:type="dxa"/>
          </w:tcPr>
          <w:p w:rsidR="005E1862" w:rsidRDefault="005E1862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2912" w:type="dxa"/>
          </w:tcPr>
          <w:p w:rsidR="005E1862" w:rsidRDefault="005E1862" w:rsidP="0006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Кандидату в депутаты Думы Западнодвинского муниципального округа Тверской области второго созыва Козловой Светлане Николаевне</w:t>
            </w:r>
          </w:p>
        </w:tc>
        <w:tc>
          <w:tcPr>
            <w:tcW w:w="2458" w:type="dxa"/>
          </w:tcPr>
          <w:p w:rsidR="005E1862" w:rsidRPr="00996B12" w:rsidRDefault="005E1862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>на условиях безвозмездной оплаты</w:t>
            </w:r>
          </w:p>
        </w:tc>
        <w:tc>
          <w:tcPr>
            <w:tcW w:w="3366" w:type="dxa"/>
          </w:tcPr>
          <w:p w:rsidR="005E1862" w:rsidRDefault="005E1862" w:rsidP="005E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29.08.2025 с 15.15 до 15.30</w:t>
            </w:r>
          </w:p>
          <w:p w:rsidR="005E1862" w:rsidRDefault="005E1862" w:rsidP="005E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Бибирево, здание сельского дома культуры</w:t>
            </w:r>
          </w:p>
        </w:tc>
      </w:tr>
      <w:tr w:rsidR="00BE67F9" w:rsidTr="00996B12">
        <w:tc>
          <w:tcPr>
            <w:tcW w:w="704" w:type="dxa"/>
          </w:tcPr>
          <w:p w:rsidR="00BE67F9" w:rsidRDefault="00BE67F9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0" w:type="dxa"/>
          </w:tcPr>
          <w:p w:rsidR="00BE67F9" w:rsidRDefault="00BE67F9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Западнодвинского м/о</w:t>
            </w:r>
          </w:p>
        </w:tc>
        <w:tc>
          <w:tcPr>
            <w:tcW w:w="2912" w:type="dxa"/>
          </w:tcPr>
          <w:p w:rsidR="00BE67F9" w:rsidRDefault="00BE67F9" w:rsidP="0006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Кандидату в депутаты Думы Западнодвинского муниципального округа Тверской области второго созыва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Кусовниковой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Анне Александровне</w:t>
            </w:r>
          </w:p>
        </w:tc>
        <w:tc>
          <w:tcPr>
            <w:tcW w:w="2458" w:type="dxa"/>
          </w:tcPr>
          <w:p w:rsidR="00BE67F9" w:rsidRPr="00996B12" w:rsidRDefault="00BE67F9" w:rsidP="0099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12">
              <w:rPr>
                <w:rFonts w:ascii="Times New Roman" w:hAnsi="Times New Roman" w:cs="Times New Roman"/>
                <w:sz w:val="28"/>
                <w:szCs w:val="28"/>
              </w:rPr>
              <w:t>на условиях безвозмездной оплаты</w:t>
            </w:r>
          </w:p>
        </w:tc>
        <w:tc>
          <w:tcPr>
            <w:tcW w:w="3366" w:type="dxa"/>
          </w:tcPr>
          <w:p w:rsidR="00BE67F9" w:rsidRDefault="00BE67F9" w:rsidP="00BE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30.08.2025 с 16.00 до 16.15</w:t>
            </w:r>
          </w:p>
          <w:p w:rsidR="00BE67F9" w:rsidRDefault="00BE67F9" w:rsidP="00BE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здание сельского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ма культуры</w:t>
            </w:r>
          </w:p>
        </w:tc>
      </w:tr>
    </w:tbl>
    <w:p w:rsidR="00996B12" w:rsidRDefault="00996B12" w:rsidP="0099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B12" w:rsidRDefault="00996B12" w:rsidP="0099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B12" w:rsidRDefault="00996B12" w:rsidP="0099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B12" w:rsidRPr="00996B12" w:rsidRDefault="00996B12" w:rsidP="0099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6B12" w:rsidRPr="00996B12" w:rsidSect="00996B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AF"/>
    <w:rsid w:val="00060815"/>
    <w:rsid w:val="001F2C56"/>
    <w:rsid w:val="002E0923"/>
    <w:rsid w:val="005E1862"/>
    <w:rsid w:val="00996B12"/>
    <w:rsid w:val="00A27406"/>
    <w:rsid w:val="00BD30AF"/>
    <w:rsid w:val="00BE67F9"/>
    <w:rsid w:val="00C6525E"/>
    <w:rsid w:val="00DA3C08"/>
    <w:rsid w:val="00E665D1"/>
    <w:rsid w:val="00E7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B08D3-58AA-43DF-9908-F661DA68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ЦИК</cp:lastModifiedBy>
  <cp:revision>8</cp:revision>
  <dcterms:created xsi:type="dcterms:W3CDTF">2025-08-29T05:48:00Z</dcterms:created>
  <dcterms:modified xsi:type="dcterms:W3CDTF">2025-09-01T12:46:00Z</dcterms:modified>
</cp:coreProperties>
</file>