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16A" w:rsidRDefault="000E716A" w:rsidP="000E716A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ТЕРРИТОРИАЛЬНАЯ ИЗБИРАТЕЛЬНАЯ КОМИССИЯ</w:t>
      </w:r>
    </w:p>
    <w:p w:rsidR="000E716A" w:rsidRDefault="000E716A" w:rsidP="000E716A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ЗАПАДНОДВИНСКОГО </w:t>
      </w:r>
      <w:r w:rsidR="00C5779B">
        <w:rPr>
          <w:b/>
          <w:bCs/>
          <w:sz w:val="32"/>
          <w:szCs w:val="32"/>
        </w:rPr>
        <w:t>ОКРУГА</w:t>
      </w:r>
    </w:p>
    <w:p w:rsidR="000E716A" w:rsidRDefault="000E716A" w:rsidP="000E716A">
      <w:pPr>
        <w:pStyle w:val="1"/>
        <w:keepNext w:val="0"/>
        <w:autoSpaceDE/>
        <w:spacing w:after="240"/>
        <w:outlineLvl w:val="9"/>
        <w:rPr>
          <w:b/>
          <w:color w:val="000000"/>
          <w:szCs w:val="28"/>
        </w:rPr>
      </w:pPr>
      <w:r>
        <w:rPr>
          <w:b/>
          <w:color w:val="000000"/>
          <w:szCs w:val="28"/>
        </w:rPr>
        <w:t>ПОСТАНОВЛЕНИЕ</w:t>
      </w:r>
    </w:p>
    <w:tbl>
      <w:tblPr>
        <w:tblW w:w="9321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278"/>
        <w:gridCol w:w="2936"/>
        <w:gridCol w:w="504"/>
        <w:gridCol w:w="2603"/>
      </w:tblGrid>
      <w:tr w:rsidR="000E716A"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716A" w:rsidRDefault="000E716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</w:t>
            </w:r>
            <w:r w:rsidR="00C16F15">
              <w:rPr>
                <w:color w:val="000000"/>
                <w:sz w:val="28"/>
                <w:szCs w:val="28"/>
              </w:rPr>
              <w:t>15</w:t>
            </w:r>
            <w:r w:rsidR="009F1DF8">
              <w:rPr>
                <w:color w:val="000000"/>
                <w:sz w:val="28"/>
                <w:szCs w:val="28"/>
              </w:rPr>
              <w:t xml:space="preserve"> </w:t>
            </w:r>
            <w:r w:rsidR="00075EEC">
              <w:rPr>
                <w:color w:val="000000"/>
                <w:sz w:val="28"/>
                <w:szCs w:val="28"/>
              </w:rPr>
              <w:t>июня</w:t>
            </w:r>
            <w:r w:rsidR="001A4B16">
              <w:rPr>
                <w:color w:val="000000"/>
                <w:sz w:val="28"/>
                <w:szCs w:val="28"/>
              </w:rPr>
              <w:t xml:space="preserve"> </w:t>
            </w:r>
            <w:r w:rsidR="007C2B2B">
              <w:rPr>
                <w:color w:val="000000"/>
                <w:sz w:val="28"/>
                <w:szCs w:val="28"/>
              </w:rPr>
              <w:t>2026</w:t>
            </w:r>
            <w:r w:rsidR="00A82535">
              <w:rPr>
                <w:color w:val="000000"/>
                <w:sz w:val="28"/>
                <w:szCs w:val="28"/>
              </w:rPr>
              <w:t xml:space="preserve"> </w:t>
            </w:r>
            <w:r w:rsidR="00C5779B">
              <w:rPr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936" w:type="dxa"/>
            <w:vAlign w:val="bottom"/>
          </w:tcPr>
          <w:p w:rsidR="000E716A" w:rsidRDefault="000E716A">
            <w:pPr>
              <w:jc w:val="right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504" w:type="dxa"/>
            <w:vAlign w:val="bottom"/>
          </w:tcPr>
          <w:p w:rsidR="000E716A" w:rsidRDefault="000E716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26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E716A" w:rsidRDefault="000E716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C16F15">
              <w:rPr>
                <w:color w:val="000000"/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 xml:space="preserve"> </w:t>
            </w:r>
            <w:r w:rsidR="00075EEC">
              <w:rPr>
                <w:sz w:val="28"/>
                <w:szCs w:val="28"/>
              </w:rPr>
              <w:t>/</w:t>
            </w:r>
            <w:r w:rsidR="00C16F15">
              <w:rPr>
                <w:sz w:val="28"/>
                <w:szCs w:val="28"/>
              </w:rPr>
              <w:t>26</w:t>
            </w:r>
            <w:r w:rsidR="00DF71DD">
              <w:rPr>
                <w:sz w:val="28"/>
                <w:szCs w:val="28"/>
              </w:rPr>
              <w:t>-</w:t>
            </w:r>
            <w:r w:rsidR="007C2B2B">
              <w:rPr>
                <w:sz w:val="28"/>
                <w:szCs w:val="28"/>
              </w:rPr>
              <w:t>6</w:t>
            </w:r>
          </w:p>
        </w:tc>
      </w:tr>
      <w:tr w:rsidR="000E716A">
        <w:tc>
          <w:tcPr>
            <w:tcW w:w="327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E716A" w:rsidRDefault="000E71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936" w:type="dxa"/>
            <w:vAlign w:val="bottom"/>
          </w:tcPr>
          <w:p w:rsidR="000E716A" w:rsidRPr="00E9029B" w:rsidRDefault="000E716A">
            <w:pPr>
              <w:jc w:val="center"/>
              <w:rPr>
                <w:color w:val="000000"/>
                <w:sz w:val="24"/>
                <w:szCs w:val="24"/>
              </w:rPr>
            </w:pPr>
            <w:r w:rsidRPr="00E9029B">
              <w:rPr>
                <w:color w:val="000000"/>
                <w:sz w:val="24"/>
                <w:szCs w:val="24"/>
              </w:rPr>
              <w:t>г. Западная Двина</w:t>
            </w:r>
          </w:p>
        </w:tc>
        <w:tc>
          <w:tcPr>
            <w:tcW w:w="3107" w:type="dxa"/>
            <w:gridSpan w:val="2"/>
            <w:vAlign w:val="bottom"/>
          </w:tcPr>
          <w:p w:rsidR="000E716A" w:rsidRDefault="000E716A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856F31" w:rsidRDefault="00856F31" w:rsidP="00041FF9">
      <w:pPr>
        <w:jc w:val="center"/>
        <w:rPr>
          <w:b/>
          <w:sz w:val="28"/>
          <w:szCs w:val="28"/>
        </w:rPr>
      </w:pPr>
    </w:p>
    <w:p w:rsidR="000E716A" w:rsidRDefault="00A82535" w:rsidP="00041F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освобождении от обязанностей</w:t>
      </w:r>
      <w:r w:rsidR="000E716A" w:rsidRPr="00041FF9">
        <w:rPr>
          <w:b/>
          <w:sz w:val="28"/>
          <w:szCs w:val="28"/>
        </w:rPr>
        <w:t xml:space="preserve"> председателя участковой избирательной комис</w:t>
      </w:r>
      <w:r w:rsidR="007C2B2B">
        <w:rPr>
          <w:b/>
          <w:sz w:val="28"/>
          <w:szCs w:val="28"/>
        </w:rPr>
        <w:t>сии избирательного участка № 178</w:t>
      </w:r>
    </w:p>
    <w:p w:rsidR="00041FF9" w:rsidRPr="00041FF9" w:rsidRDefault="00041FF9" w:rsidP="00041FF9">
      <w:pPr>
        <w:jc w:val="center"/>
        <w:rPr>
          <w:b/>
          <w:sz w:val="28"/>
          <w:szCs w:val="28"/>
        </w:rPr>
      </w:pPr>
    </w:p>
    <w:p w:rsidR="000E716A" w:rsidRPr="00E9029B" w:rsidRDefault="00041FF9" w:rsidP="00AD0E4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Cs w:val="28"/>
        </w:rPr>
        <w:t xml:space="preserve">     </w:t>
      </w:r>
      <w:r w:rsidR="000E716A">
        <w:rPr>
          <w:b/>
          <w:szCs w:val="28"/>
        </w:rPr>
        <w:t xml:space="preserve"> </w:t>
      </w:r>
      <w:r w:rsidR="000E716A" w:rsidRPr="00856F31">
        <w:rPr>
          <w:sz w:val="28"/>
          <w:szCs w:val="28"/>
        </w:rPr>
        <w:t xml:space="preserve">На основании </w:t>
      </w:r>
      <w:r w:rsidR="00E9029B">
        <w:rPr>
          <w:sz w:val="28"/>
          <w:szCs w:val="28"/>
        </w:rPr>
        <w:t xml:space="preserve">заявления </w:t>
      </w:r>
      <w:r w:rsidR="000E716A" w:rsidRPr="00856F31">
        <w:rPr>
          <w:sz w:val="28"/>
          <w:szCs w:val="28"/>
        </w:rPr>
        <w:t>председателя участковой избирательной коми</w:t>
      </w:r>
      <w:r w:rsidRPr="00856F31">
        <w:rPr>
          <w:sz w:val="28"/>
          <w:szCs w:val="28"/>
        </w:rPr>
        <w:t>с</w:t>
      </w:r>
      <w:r w:rsidR="00E9029B">
        <w:rPr>
          <w:sz w:val="28"/>
          <w:szCs w:val="28"/>
        </w:rPr>
        <w:t xml:space="preserve">сии избирательного участка № </w:t>
      </w:r>
      <w:r w:rsidR="00075EEC">
        <w:rPr>
          <w:sz w:val="28"/>
          <w:szCs w:val="28"/>
        </w:rPr>
        <w:t>178 Фёдоровой Аллы Алексеевны</w:t>
      </w:r>
      <w:r w:rsidR="000E716A" w:rsidRPr="00856F31">
        <w:rPr>
          <w:sz w:val="28"/>
          <w:szCs w:val="28"/>
        </w:rPr>
        <w:t>, в соответствии с пунктом 7 статьи 28</w:t>
      </w:r>
      <w:r w:rsidR="00AD0E4F">
        <w:rPr>
          <w:sz w:val="28"/>
          <w:szCs w:val="28"/>
        </w:rPr>
        <w:t xml:space="preserve"> </w:t>
      </w:r>
      <w:r w:rsidR="000E716A" w:rsidRPr="00856F31">
        <w:rPr>
          <w:sz w:val="28"/>
          <w:szCs w:val="28"/>
        </w:rPr>
        <w:t>Федерального закона от 12.06.2002 №</w:t>
      </w:r>
      <w:r w:rsidR="00C5779B">
        <w:rPr>
          <w:sz w:val="28"/>
          <w:szCs w:val="28"/>
        </w:rPr>
        <w:t xml:space="preserve"> </w:t>
      </w:r>
      <w:r w:rsidR="000E716A" w:rsidRPr="00856F31">
        <w:rPr>
          <w:sz w:val="28"/>
          <w:szCs w:val="28"/>
        </w:rPr>
        <w:t>67-ФЗ «Об основных гарантиях избирательных прав и права на участие в референдуме граждан Российской Федерации», пунктом 6 статьи 24</w:t>
      </w:r>
      <w:r w:rsidR="00AD0E4F">
        <w:rPr>
          <w:sz w:val="28"/>
          <w:szCs w:val="28"/>
        </w:rPr>
        <w:t xml:space="preserve"> </w:t>
      </w:r>
      <w:r w:rsidR="000E716A" w:rsidRPr="00856F31">
        <w:rPr>
          <w:sz w:val="28"/>
          <w:szCs w:val="28"/>
        </w:rPr>
        <w:t>Избирательного кодекса Тверской области от 07.04.2003 №</w:t>
      </w:r>
      <w:r w:rsidR="00E9029B">
        <w:rPr>
          <w:sz w:val="28"/>
          <w:szCs w:val="28"/>
        </w:rPr>
        <w:t xml:space="preserve"> </w:t>
      </w:r>
      <w:r w:rsidR="000E716A" w:rsidRPr="00856F31">
        <w:rPr>
          <w:sz w:val="28"/>
          <w:szCs w:val="28"/>
        </w:rPr>
        <w:t xml:space="preserve">20-ЗО, территориальная избирательная комиссия Западнодвинского </w:t>
      </w:r>
      <w:r w:rsidR="00C5779B">
        <w:rPr>
          <w:sz w:val="28"/>
          <w:szCs w:val="28"/>
        </w:rPr>
        <w:t>округа</w:t>
      </w:r>
      <w:r w:rsidR="000E716A" w:rsidRPr="00856F31">
        <w:rPr>
          <w:sz w:val="28"/>
          <w:szCs w:val="28"/>
        </w:rPr>
        <w:t xml:space="preserve"> </w:t>
      </w:r>
      <w:r w:rsidR="000E716A" w:rsidRPr="00E9029B">
        <w:rPr>
          <w:b/>
          <w:sz w:val="28"/>
          <w:szCs w:val="28"/>
        </w:rPr>
        <w:t>постановляет:</w:t>
      </w:r>
    </w:p>
    <w:p w:rsidR="000E716A" w:rsidRPr="00856F31" w:rsidRDefault="00AD0E4F" w:rsidP="00AD0E4F">
      <w:pPr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1. </w:t>
      </w:r>
      <w:r w:rsidR="000E716A" w:rsidRPr="00856F31">
        <w:rPr>
          <w:color w:val="000000"/>
          <w:spacing w:val="7"/>
          <w:sz w:val="28"/>
          <w:szCs w:val="28"/>
        </w:rPr>
        <w:t xml:space="preserve">Освободить </w:t>
      </w:r>
      <w:r w:rsidR="003101D9">
        <w:rPr>
          <w:color w:val="000000"/>
          <w:spacing w:val="7"/>
          <w:sz w:val="28"/>
          <w:szCs w:val="28"/>
        </w:rPr>
        <w:t>Фё</w:t>
      </w:r>
      <w:bookmarkStart w:id="0" w:name="_GoBack"/>
      <w:bookmarkEnd w:id="0"/>
      <w:r w:rsidR="00075EEC">
        <w:rPr>
          <w:color w:val="000000"/>
          <w:spacing w:val="7"/>
          <w:sz w:val="28"/>
          <w:szCs w:val="28"/>
        </w:rPr>
        <w:t xml:space="preserve">дорову Аллу Алексеевну </w:t>
      </w:r>
      <w:r w:rsidR="000E716A" w:rsidRPr="00856F31">
        <w:rPr>
          <w:color w:val="000000"/>
          <w:spacing w:val="7"/>
          <w:sz w:val="28"/>
          <w:szCs w:val="28"/>
        </w:rPr>
        <w:t>от обязанностей председателя участковой избирательной комис</w:t>
      </w:r>
      <w:r w:rsidR="00262E62">
        <w:rPr>
          <w:color w:val="000000"/>
          <w:spacing w:val="7"/>
          <w:sz w:val="28"/>
          <w:szCs w:val="28"/>
        </w:rPr>
        <w:t>сии избирательного участка № 178 срока полномочий 2023-2028</w:t>
      </w:r>
      <w:r w:rsidR="000E716A" w:rsidRPr="00856F31">
        <w:rPr>
          <w:color w:val="000000"/>
          <w:spacing w:val="7"/>
          <w:sz w:val="28"/>
          <w:szCs w:val="28"/>
        </w:rPr>
        <w:t xml:space="preserve"> </w:t>
      </w:r>
      <w:proofErr w:type="spellStart"/>
      <w:r w:rsidR="000E716A" w:rsidRPr="00856F31">
        <w:rPr>
          <w:color w:val="000000"/>
          <w:spacing w:val="7"/>
          <w:sz w:val="28"/>
          <w:szCs w:val="28"/>
        </w:rPr>
        <w:t>г.г</w:t>
      </w:r>
      <w:proofErr w:type="spellEnd"/>
      <w:r w:rsidR="000E716A" w:rsidRPr="00856F31">
        <w:rPr>
          <w:color w:val="000000"/>
          <w:spacing w:val="7"/>
          <w:sz w:val="28"/>
          <w:szCs w:val="28"/>
        </w:rPr>
        <w:t>.</w:t>
      </w:r>
    </w:p>
    <w:p w:rsidR="000E716A" w:rsidRDefault="00AD0E4F" w:rsidP="00AD0E4F">
      <w:pPr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2. </w:t>
      </w:r>
      <w:r w:rsidR="000E716A">
        <w:rPr>
          <w:color w:val="000000"/>
          <w:spacing w:val="7"/>
          <w:sz w:val="28"/>
          <w:szCs w:val="28"/>
        </w:rPr>
        <w:t>Направить настоящее постановление в участковую избирательную комис</w:t>
      </w:r>
      <w:r w:rsidR="00E9029B">
        <w:rPr>
          <w:color w:val="000000"/>
          <w:spacing w:val="7"/>
          <w:sz w:val="28"/>
          <w:szCs w:val="28"/>
        </w:rPr>
        <w:t xml:space="preserve">сию избирательного участка № </w:t>
      </w:r>
      <w:r w:rsidR="00262E62">
        <w:rPr>
          <w:color w:val="000000"/>
          <w:spacing w:val="7"/>
          <w:sz w:val="28"/>
          <w:szCs w:val="28"/>
        </w:rPr>
        <w:t>178</w:t>
      </w:r>
      <w:r w:rsidR="000E716A">
        <w:rPr>
          <w:color w:val="000000"/>
          <w:spacing w:val="7"/>
          <w:sz w:val="28"/>
          <w:szCs w:val="28"/>
        </w:rPr>
        <w:t xml:space="preserve">.   </w:t>
      </w:r>
      <w:r w:rsidR="000E716A">
        <w:rPr>
          <w:color w:val="000000"/>
          <w:spacing w:val="7"/>
          <w:sz w:val="28"/>
          <w:szCs w:val="28"/>
        </w:rPr>
        <w:tab/>
      </w:r>
    </w:p>
    <w:p w:rsidR="000E716A" w:rsidRDefault="00AD0E4F" w:rsidP="00AD0E4F">
      <w:pPr>
        <w:spacing w:line="360" w:lineRule="auto"/>
        <w:jc w:val="both"/>
        <w:rPr>
          <w:color w:val="000000"/>
          <w:spacing w:val="7"/>
          <w:sz w:val="28"/>
          <w:szCs w:val="28"/>
        </w:rPr>
      </w:pPr>
      <w:r>
        <w:rPr>
          <w:color w:val="000000"/>
          <w:spacing w:val="7"/>
          <w:sz w:val="28"/>
          <w:szCs w:val="28"/>
        </w:rPr>
        <w:t xml:space="preserve">3. </w:t>
      </w:r>
      <w:r w:rsidR="000E716A">
        <w:rPr>
          <w:color w:val="000000"/>
          <w:sz w:val="28"/>
          <w:szCs w:val="28"/>
        </w:rPr>
        <w:t xml:space="preserve">Разместить настоящее постановление на сайте территориальной избирательной комиссии Западнодвинского </w:t>
      </w:r>
      <w:r w:rsidR="00C5779B">
        <w:rPr>
          <w:color w:val="000000"/>
          <w:sz w:val="28"/>
          <w:szCs w:val="28"/>
        </w:rPr>
        <w:t>округа</w:t>
      </w:r>
      <w:r w:rsidR="000E716A">
        <w:rPr>
          <w:color w:val="000000"/>
          <w:sz w:val="28"/>
          <w:szCs w:val="28"/>
        </w:rPr>
        <w:t xml:space="preserve"> в информационно-</w:t>
      </w:r>
      <w:proofErr w:type="gramStart"/>
      <w:r w:rsidR="000E716A">
        <w:rPr>
          <w:color w:val="000000"/>
          <w:sz w:val="28"/>
          <w:szCs w:val="28"/>
        </w:rPr>
        <w:t>телекоммуникационной  сети</w:t>
      </w:r>
      <w:proofErr w:type="gramEnd"/>
      <w:r w:rsidR="000E716A">
        <w:rPr>
          <w:color w:val="000000"/>
          <w:sz w:val="28"/>
          <w:szCs w:val="28"/>
        </w:rPr>
        <w:t xml:space="preserve">  «Интернет».</w:t>
      </w:r>
    </w:p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5352"/>
        <w:gridCol w:w="4461"/>
      </w:tblGrid>
      <w:tr w:rsidR="0013185E" w:rsidRPr="0013185E" w:rsidTr="0013185E">
        <w:tc>
          <w:tcPr>
            <w:tcW w:w="5542" w:type="dxa"/>
            <w:hideMark/>
          </w:tcPr>
          <w:p w:rsidR="0013185E" w:rsidRDefault="0013185E" w:rsidP="0013185E">
            <w:pPr>
              <w:ind w:left="34" w:hanging="34"/>
              <w:jc w:val="center"/>
              <w:rPr>
                <w:sz w:val="28"/>
                <w:szCs w:val="28"/>
              </w:rPr>
            </w:pPr>
          </w:p>
          <w:p w:rsidR="0013185E" w:rsidRPr="0013185E" w:rsidRDefault="00262E62" w:rsidP="0013185E">
            <w:pPr>
              <w:ind w:left="34" w:hanging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</w:p>
          <w:p w:rsidR="0013185E" w:rsidRPr="0013185E" w:rsidRDefault="0013185E" w:rsidP="0013185E">
            <w:pPr>
              <w:ind w:left="34" w:hanging="34"/>
              <w:jc w:val="center"/>
              <w:rPr>
                <w:sz w:val="28"/>
                <w:szCs w:val="28"/>
              </w:rPr>
            </w:pPr>
            <w:r w:rsidRPr="0013185E">
              <w:rPr>
                <w:sz w:val="28"/>
                <w:szCs w:val="28"/>
              </w:rPr>
              <w:t>территориальной избирательной</w:t>
            </w:r>
          </w:p>
          <w:p w:rsidR="0013185E" w:rsidRPr="0013185E" w:rsidRDefault="0013185E" w:rsidP="0013185E">
            <w:pPr>
              <w:ind w:left="34" w:hanging="34"/>
              <w:jc w:val="center"/>
              <w:rPr>
                <w:sz w:val="28"/>
                <w:szCs w:val="28"/>
              </w:rPr>
            </w:pPr>
            <w:r w:rsidRPr="0013185E">
              <w:rPr>
                <w:sz w:val="28"/>
                <w:szCs w:val="28"/>
              </w:rPr>
              <w:t xml:space="preserve">комиссии Западнодвинского </w:t>
            </w:r>
            <w:r w:rsidR="00C5779B"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13185E" w:rsidRPr="0013185E" w:rsidRDefault="0013185E" w:rsidP="0013185E">
            <w:pPr>
              <w:jc w:val="right"/>
              <w:rPr>
                <w:sz w:val="28"/>
                <w:szCs w:val="28"/>
              </w:rPr>
            </w:pPr>
          </w:p>
          <w:p w:rsidR="0013185E" w:rsidRPr="0013185E" w:rsidRDefault="0013185E" w:rsidP="0013185E">
            <w:pPr>
              <w:jc w:val="right"/>
              <w:rPr>
                <w:sz w:val="28"/>
                <w:szCs w:val="28"/>
              </w:rPr>
            </w:pPr>
          </w:p>
          <w:p w:rsidR="0013185E" w:rsidRDefault="0013185E" w:rsidP="0013185E">
            <w:pPr>
              <w:jc w:val="right"/>
              <w:rPr>
                <w:sz w:val="28"/>
                <w:szCs w:val="28"/>
              </w:rPr>
            </w:pPr>
            <w:r w:rsidRPr="0013185E">
              <w:rPr>
                <w:sz w:val="28"/>
                <w:szCs w:val="28"/>
              </w:rPr>
              <w:t xml:space="preserve">                 </w:t>
            </w:r>
          </w:p>
          <w:p w:rsidR="0013185E" w:rsidRPr="0013185E" w:rsidRDefault="00262E62" w:rsidP="0013185E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Е.А. Матвеева</w:t>
            </w:r>
          </w:p>
        </w:tc>
      </w:tr>
      <w:tr w:rsidR="0013185E" w:rsidRPr="0013185E" w:rsidTr="0013185E">
        <w:tc>
          <w:tcPr>
            <w:tcW w:w="5542" w:type="dxa"/>
            <w:hideMark/>
          </w:tcPr>
          <w:p w:rsidR="0013185E" w:rsidRPr="0013185E" w:rsidRDefault="0013185E" w:rsidP="00C5779B">
            <w:pPr>
              <w:ind w:left="34" w:hanging="34"/>
              <w:rPr>
                <w:sz w:val="28"/>
                <w:szCs w:val="28"/>
              </w:rPr>
            </w:pPr>
            <w:r w:rsidRPr="0013185E">
              <w:rPr>
                <w:sz w:val="28"/>
                <w:szCs w:val="28"/>
              </w:rPr>
              <w:t xml:space="preserve"> </w:t>
            </w:r>
            <w:r w:rsidR="00C5779B">
              <w:rPr>
                <w:sz w:val="28"/>
                <w:szCs w:val="28"/>
              </w:rPr>
              <w:t xml:space="preserve">                          Секретарь</w:t>
            </w:r>
          </w:p>
          <w:p w:rsidR="0013185E" w:rsidRPr="0013185E" w:rsidRDefault="0013185E" w:rsidP="0013185E">
            <w:pPr>
              <w:ind w:left="34" w:hanging="34"/>
              <w:jc w:val="center"/>
              <w:rPr>
                <w:sz w:val="28"/>
                <w:szCs w:val="28"/>
              </w:rPr>
            </w:pPr>
            <w:r w:rsidRPr="0013185E">
              <w:rPr>
                <w:sz w:val="28"/>
                <w:szCs w:val="28"/>
              </w:rPr>
              <w:t>территориальной избирательной</w:t>
            </w:r>
          </w:p>
          <w:p w:rsidR="0013185E" w:rsidRPr="0013185E" w:rsidRDefault="0013185E" w:rsidP="0013185E">
            <w:pPr>
              <w:ind w:left="34" w:hanging="34"/>
              <w:jc w:val="center"/>
              <w:rPr>
                <w:sz w:val="28"/>
                <w:szCs w:val="28"/>
              </w:rPr>
            </w:pPr>
            <w:r w:rsidRPr="0013185E">
              <w:rPr>
                <w:sz w:val="28"/>
                <w:szCs w:val="28"/>
              </w:rPr>
              <w:t xml:space="preserve">комиссии Западнодвинского </w:t>
            </w:r>
            <w:r w:rsidR="00C5779B">
              <w:rPr>
                <w:sz w:val="28"/>
                <w:szCs w:val="28"/>
              </w:rPr>
              <w:t>округа</w:t>
            </w:r>
          </w:p>
        </w:tc>
        <w:tc>
          <w:tcPr>
            <w:tcW w:w="4664" w:type="dxa"/>
          </w:tcPr>
          <w:p w:rsidR="0013185E" w:rsidRPr="0013185E" w:rsidRDefault="0013185E" w:rsidP="0013185E">
            <w:pPr>
              <w:spacing w:after="120"/>
              <w:jc w:val="right"/>
              <w:rPr>
                <w:sz w:val="28"/>
                <w:szCs w:val="28"/>
              </w:rPr>
            </w:pPr>
          </w:p>
          <w:p w:rsidR="0013185E" w:rsidRDefault="0013185E" w:rsidP="0013185E">
            <w:pPr>
              <w:spacing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А.Н. Павлова</w:t>
            </w:r>
            <w:r w:rsidRPr="0013185E">
              <w:rPr>
                <w:sz w:val="28"/>
                <w:szCs w:val="28"/>
              </w:rPr>
              <w:t xml:space="preserve">                                </w:t>
            </w:r>
          </w:p>
          <w:p w:rsidR="0013185E" w:rsidRPr="0013185E" w:rsidRDefault="0013185E" w:rsidP="0013185E">
            <w:pPr>
              <w:spacing w:after="120"/>
              <w:jc w:val="center"/>
              <w:rPr>
                <w:sz w:val="28"/>
                <w:szCs w:val="28"/>
              </w:rPr>
            </w:pPr>
            <w:r w:rsidRPr="0013185E">
              <w:rPr>
                <w:sz w:val="28"/>
                <w:szCs w:val="28"/>
              </w:rPr>
              <w:t xml:space="preserve">   </w:t>
            </w:r>
          </w:p>
        </w:tc>
      </w:tr>
    </w:tbl>
    <w:p w:rsidR="004D3763" w:rsidRDefault="004D3763"/>
    <w:sectPr w:rsidR="004D3763" w:rsidSect="00B91BB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376ADC"/>
    <w:multiLevelType w:val="hybridMultilevel"/>
    <w:tmpl w:val="6FD834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lignBordersAndEdg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763"/>
    <w:rsid w:val="000309B6"/>
    <w:rsid w:val="00036A60"/>
    <w:rsid w:val="00041FF9"/>
    <w:rsid w:val="000613C3"/>
    <w:rsid w:val="00075EEC"/>
    <w:rsid w:val="000E6521"/>
    <w:rsid w:val="000E716A"/>
    <w:rsid w:val="0013185E"/>
    <w:rsid w:val="001A4B16"/>
    <w:rsid w:val="00211106"/>
    <w:rsid w:val="00262E62"/>
    <w:rsid w:val="0026649B"/>
    <w:rsid w:val="003101D9"/>
    <w:rsid w:val="003B2FE9"/>
    <w:rsid w:val="004317DB"/>
    <w:rsid w:val="004D3763"/>
    <w:rsid w:val="005B3428"/>
    <w:rsid w:val="005D1E0C"/>
    <w:rsid w:val="007850FE"/>
    <w:rsid w:val="007C2B2B"/>
    <w:rsid w:val="008060EA"/>
    <w:rsid w:val="00856F31"/>
    <w:rsid w:val="00901F29"/>
    <w:rsid w:val="009B63BC"/>
    <w:rsid w:val="009F1DF8"/>
    <w:rsid w:val="00A13D5A"/>
    <w:rsid w:val="00A61F96"/>
    <w:rsid w:val="00A82535"/>
    <w:rsid w:val="00AC7BC9"/>
    <w:rsid w:val="00AD0E4F"/>
    <w:rsid w:val="00B91BB5"/>
    <w:rsid w:val="00C101D7"/>
    <w:rsid w:val="00C103D7"/>
    <w:rsid w:val="00C16F15"/>
    <w:rsid w:val="00C27B88"/>
    <w:rsid w:val="00C5779B"/>
    <w:rsid w:val="00C7798C"/>
    <w:rsid w:val="00DF71DD"/>
    <w:rsid w:val="00E9029B"/>
    <w:rsid w:val="00EA58FB"/>
    <w:rsid w:val="00EA7AB5"/>
    <w:rsid w:val="00EB36C9"/>
    <w:rsid w:val="00EC2A77"/>
    <w:rsid w:val="00F01576"/>
    <w:rsid w:val="00FB6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7C4C5F-18B1-40DA-9307-A43044A27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763"/>
  </w:style>
  <w:style w:type="paragraph" w:styleId="2">
    <w:name w:val="heading 2"/>
    <w:aliases w:val="Знак2"/>
    <w:basedOn w:val="a"/>
    <w:next w:val="a"/>
    <w:link w:val="20"/>
    <w:qFormat/>
    <w:rsid w:val="004D3763"/>
    <w:pPr>
      <w:keepNext/>
      <w:keepLines/>
      <w:spacing w:before="200" w:line="276" w:lineRule="auto"/>
      <w:outlineLvl w:val="1"/>
    </w:pPr>
    <w:rPr>
      <w:rFonts w:ascii="Cambria" w:hAnsi="Cambria"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нак2 Знак"/>
    <w:link w:val="2"/>
    <w:locked/>
    <w:rsid w:val="004D3763"/>
    <w:rPr>
      <w:rFonts w:ascii="Cambria" w:hAnsi="Cambria"/>
      <w:color w:val="4F81BD"/>
      <w:sz w:val="26"/>
      <w:szCs w:val="26"/>
      <w:lang w:val="ru-RU" w:eastAsia="ru-RU" w:bidi="ar-SA"/>
    </w:rPr>
  </w:style>
  <w:style w:type="paragraph" w:customStyle="1" w:styleId="1">
    <w:name w:val="заголовок 1"/>
    <w:basedOn w:val="a"/>
    <w:next w:val="a"/>
    <w:rsid w:val="000E716A"/>
    <w:pPr>
      <w:keepNext/>
      <w:autoSpaceDE w:val="0"/>
      <w:autoSpaceDN w:val="0"/>
      <w:jc w:val="center"/>
      <w:outlineLvl w:val="0"/>
    </w:pPr>
    <w:rPr>
      <w:sz w:val="28"/>
    </w:rPr>
  </w:style>
  <w:style w:type="paragraph" w:styleId="a3">
    <w:name w:val="Balloon Text"/>
    <w:basedOn w:val="a"/>
    <w:link w:val="a4"/>
    <w:rsid w:val="001318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131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5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ТЕРРИТОРИАЛЬНАЯ ИЗБИРАТЕЛЬНАЯ КОМИССИЯ</vt:lpstr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ТЕРРИТОРИАЛЬНАЯ ИЗБИРАТЕЛЬНАЯ КОМИССИЯ</dc:title>
  <dc:subject/>
  <dc:creator>1</dc:creator>
  <cp:keywords/>
  <dc:description/>
  <cp:lastModifiedBy>ЦИК</cp:lastModifiedBy>
  <cp:revision>12</cp:revision>
  <cp:lastPrinted>2026-06-15T06:21:00Z</cp:lastPrinted>
  <dcterms:created xsi:type="dcterms:W3CDTF">2021-05-11T09:35:00Z</dcterms:created>
  <dcterms:modified xsi:type="dcterms:W3CDTF">2026-06-15T06:21:00Z</dcterms:modified>
</cp:coreProperties>
</file>